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760" w:rsidRPr="0082257D" w:rsidRDefault="00ED1760" w:rsidP="00330C03">
      <w:pPr>
        <w:autoSpaceDE w:val="0"/>
        <w:autoSpaceDN w:val="0"/>
        <w:adjustRightInd w:val="0"/>
        <w:spacing w:after="0" w:line="240" w:lineRule="auto"/>
        <w:ind w:right="-1"/>
        <w:jc w:val="center"/>
        <w:rPr>
          <w:rFonts w:ascii="Times New Roman" w:hAnsi="Times New Roman"/>
          <w:b/>
          <w:sz w:val="28"/>
          <w:szCs w:val="28"/>
        </w:rPr>
      </w:pPr>
      <w:r w:rsidRPr="0082257D">
        <w:rPr>
          <w:rFonts w:ascii="Times New Roman" w:hAnsi="Times New Roman"/>
          <w:b/>
          <w:sz w:val="28"/>
          <w:szCs w:val="28"/>
        </w:rPr>
        <w:t>Муниципальное бюджетное образовательное  учреждение</w:t>
      </w:r>
    </w:p>
    <w:p w:rsidR="00ED1760" w:rsidRPr="0082257D" w:rsidRDefault="00ED1760" w:rsidP="00330C03">
      <w:pPr>
        <w:autoSpaceDE w:val="0"/>
        <w:autoSpaceDN w:val="0"/>
        <w:adjustRightInd w:val="0"/>
        <w:spacing w:after="0" w:line="240" w:lineRule="auto"/>
        <w:jc w:val="center"/>
        <w:rPr>
          <w:rFonts w:ascii="Times New Roman" w:hAnsi="Times New Roman"/>
          <w:b/>
          <w:sz w:val="28"/>
          <w:szCs w:val="28"/>
        </w:rPr>
      </w:pPr>
      <w:r w:rsidRPr="0082257D">
        <w:rPr>
          <w:rFonts w:ascii="Times New Roman" w:hAnsi="Times New Roman"/>
          <w:b/>
          <w:sz w:val="28"/>
          <w:szCs w:val="28"/>
        </w:rPr>
        <w:t>дополнительного образования</w:t>
      </w:r>
      <w:r w:rsidR="00DA0B4F" w:rsidRPr="0082257D">
        <w:rPr>
          <w:rFonts w:ascii="Times New Roman" w:hAnsi="Times New Roman"/>
          <w:b/>
          <w:sz w:val="28"/>
          <w:szCs w:val="28"/>
        </w:rPr>
        <w:t xml:space="preserve"> </w:t>
      </w:r>
      <w:r w:rsidR="00084D19" w:rsidRPr="0082257D">
        <w:rPr>
          <w:rFonts w:ascii="Times New Roman" w:hAnsi="Times New Roman"/>
          <w:b/>
          <w:sz w:val="28"/>
          <w:szCs w:val="28"/>
        </w:rPr>
        <w:t>детей г</w:t>
      </w:r>
      <w:proofErr w:type="gramStart"/>
      <w:r w:rsidR="00084D19" w:rsidRPr="0082257D">
        <w:rPr>
          <w:rFonts w:ascii="Times New Roman" w:hAnsi="Times New Roman"/>
          <w:b/>
          <w:sz w:val="28"/>
          <w:szCs w:val="28"/>
        </w:rPr>
        <w:t>.К</w:t>
      </w:r>
      <w:proofErr w:type="gramEnd"/>
      <w:r w:rsidR="00084D19" w:rsidRPr="0082257D">
        <w:rPr>
          <w:rFonts w:ascii="Times New Roman" w:hAnsi="Times New Roman"/>
          <w:b/>
          <w:sz w:val="28"/>
          <w:szCs w:val="28"/>
        </w:rPr>
        <w:t>азань</w:t>
      </w:r>
    </w:p>
    <w:p w:rsidR="00ED1760" w:rsidRPr="0082257D" w:rsidRDefault="00ED1760" w:rsidP="00330C03">
      <w:pPr>
        <w:autoSpaceDE w:val="0"/>
        <w:autoSpaceDN w:val="0"/>
        <w:adjustRightInd w:val="0"/>
        <w:spacing w:after="0" w:line="240" w:lineRule="auto"/>
        <w:jc w:val="center"/>
        <w:rPr>
          <w:rFonts w:ascii="Times New Roman" w:hAnsi="Times New Roman"/>
          <w:b/>
          <w:sz w:val="28"/>
          <w:szCs w:val="28"/>
        </w:rPr>
      </w:pPr>
      <w:r w:rsidRPr="0082257D">
        <w:rPr>
          <w:rFonts w:ascii="Times New Roman" w:hAnsi="Times New Roman"/>
          <w:b/>
          <w:sz w:val="28"/>
          <w:szCs w:val="28"/>
        </w:rPr>
        <w:t xml:space="preserve"> «Детская музыкальная школа № 15»</w:t>
      </w:r>
    </w:p>
    <w:p w:rsidR="00ED1760" w:rsidRPr="0082257D" w:rsidRDefault="00ED1760" w:rsidP="00ED1760">
      <w:pPr>
        <w:spacing w:after="0" w:line="240" w:lineRule="auto"/>
        <w:jc w:val="center"/>
        <w:rPr>
          <w:rFonts w:ascii="Times New Roman" w:hAnsi="Times New Roman"/>
          <w:b/>
          <w:bCs/>
          <w:sz w:val="28"/>
          <w:szCs w:val="28"/>
          <w:lang w:eastAsia="ru-RU"/>
        </w:rPr>
      </w:pPr>
    </w:p>
    <w:p w:rsidR="00ED1760" w:rsidRPr="0082257D" w:rsidRDefault="00ED1760" w:rsidP="00ED1760">
      <w:pPr>
        <w:spacing w:after="0" w:line="240" w:lineRule="auto"/>
        <w:jc w:val="center"/>
        <w:rPr>
          <w:rFonts w:ascii="Times New Roman" w:hAnsi="Times New Roman"/>
          <w:b/>
          <w:bCs/>
          <w:sz w:val="28"/>
          <w:szCs w:val="28"/>
          <w:lang w:eastAsia="ru-RU"/>
        </w:rPr>
      </w:pPr>
    </w:p>
    <w:p w:rsidR="00ED1760" w:rsidRPr="0082257D" w:rsidRDefault="00ED1760" w:rsidP="00ED1760">
      <w:pPr>
        <w:spacing w:after="0" w:line="240" w:lineRule="auto"/>
        <w:jc w:val="center"/>
        <w:rPr>
          <w:rFonts w:ascii="Times New Roman" w:hAnsi="Times New Roman"/>
          <w:b/>
          <w:bCs/>
          <w:sz w:val="28"/>
          <w:szCs w:val="28"/>
          <w:lang w:eastAsia="ru-RU"/>
        </w:rPr>
      </w:pPr>
    </w:p>
    <w:p w:rsidR="00ED1760" w:rsidRPr="0082257D" w:rsidRDefault="00ED1760" w:rsidP="00ED1760">
      <w:pPr>
        <w:spacing w:after="0" w:line="240" w:lineRule="auto"/>
        <w:jc w:val="center"/>
        <w:rPr>
          <w:rFonts w:ascii="Times New Roman" w:hAnsi="Times New Roman"/>
          <w:b/>
          <w:bCs/>
          <w:sz w:val="28"/>
          <w:szCs w:val="28"/>
          <w:lang w:eastAsia="ru-RU"/>
        </w:rPr>
      </w:pPr>
    </w:p>
    <w:p w:rsidR="00ED1760" w:rsidRPr="0082257D" w:rsidRDefault="00ED1760" w:rsidP="00ED1760">
      <w:pPr>
        <w:spacing w:after="0" w:line="240" w:lineRule="auto"/>
        <w:jc w:val="center"/>
        <w:rPr>
          <w:rFonts w:ascii="Times New Roman" w:hAnsi="Times New Roman"/>
          <w:b/>
          <w:bCs/>
          <w:sz w:val="28"/>
          <w:szCs w:val="28"/>
          <w:lang w:eastAsia="ru-RU"/>
        </w:rPr>
      </w:pPr>
    </w:p>
    <w:p w:rsidR="00330C03" w:rsidRPr="0082257D" w:rsidRDefault="00330C03" w:rsidP="00330C03">
      <w:pPr>
        <w:autoSpaceDE w:val="0"/>
        <w:adjustRightInd w:val="0"/>
        <w:spacing w:after="0" w:line="240" w:lineRule="auto"/>
        <w:ind w:firstLine="567"/>
        <w:jc w:val="center"/>
        <w:rPr>
          <w:rFonts w:ascii="Times New Roman" w:hAnsi="Times New Roman" w:cs="Times New Roman"/>
          <w:b/>
          <w:bCs/>
          <w:color w:val="000000"/>
          <w:sz w:val="28"/>
          <w:szCs w:val="28"/>
        </w:rPr>
      </w:pPr>
      <w:r w:rsidRPr="0082257D">
        <w:rPr>
          <w:rFonts w:ascii="Times New Roman" w:hAnsi="Times New Roman" w:cs="Times New Roman"/>
          <w:b/>
          <w:bCs/>
          <w:color w:val="000000"/>
          <w:sz w:val="28"/>
          <w:szCs w:val="28"/>
        </w:rPr>
        <w:t>ДОПОЛНИТЕЛЬНАЯ ПРЕДПРОФЕССИОНАЛЬНАЯ</w:t>
      </w:r>
    </w:p>
    <w:p w:rsidR="00330C03" w:rsidRPr="0082257D" w:rsidRDefault="00330C03" w:rsidP="00330C03">
      <w:pPr>
        <w:autoSpaceDE w:val="0"/>
        <w:adjustRightInd w:val="0"/>
        <w:spacing w:after="0" w:line="240" w:lineRule="auto"/>
        <w:ind w:firstLine="567"/>
        <w:jc w:val="center"/>
        <w:rPr>
          <w:rFonts w:ascii="Times New Roman" w:hAnsi="Times New Roman" w:cs="Times New Roman"/>
          <w:b/>
          <w:bCs/>
          <w:color w:val="000000"/>
          <w:sz w:val="28"/>
          <w:szCs w:val="28"/>
        </w:rPr>
      </w:pPr>
      <w:r w:rsidRPr="0082257D">
        <w:rPr>
          <w:rFonts w:ascii="Times New Roman" w:hAnsi="Times New Roman" w:cs="Times New Roman"/>
          <w:b/>
          <w:bCs/>
          <w:color w:val="000000"/>
          <w:sz w:val="28"/>
          <w:szCs w:val="28"/>
        </w:rPr>
        <w:t>ОБЩЕОБРАЗОВАТЕЛЬНАЯ ПРОГРАММА В ОБЛАСТИ</w:t>
      </w:r>
    </w:p>
    <w:p w:rsidR="00330C03" w:rsidRPr="0082257D" w:rsidRDefault="00330C03" w:rsidP="00330C03">
      <w:pPr>
        <w:autoSpaceDE w:val="0"/>
        <w:adjustRightInd w:val="0"/>
        <w:spacing w:after="0" w:line="240" w:lineRule="auto"/>
        <w:ind w:firstLine="567"/>
        <w:jc w:val="center"/>
        <w:rPr>
          <w:rFonts w:ascii="Times New Roman" w:hAnsi="Times New Roman" w:cs="Times New Roman"/>
          <w:b/>
          <w:bCs/>
          <w:color w:val="000000"/>
          <w:sz w:val="28"/>
          <w:szCs w:val="28"/>
        </w:rPr>
      </w:pPr>
      <w:r w:rsidRPr="0082257D">
        <w:rPr>
          <w:rFonts w:ascii="Times New Roman" w:hAnsi="Times New Roman" w:cs="Times New Roman"/>
          <w:b/>
          <w:bCs/>
          <w:color w:val="000000"/>
          <w:sz w:val="28"/>
          <w:szCs w:val="28"/>
        </w:rPr>
        <w:t>МУЗЫКАЛЬНОГО ИСКУССТВА «</w:t>
      </w:r>
      <w:r w:rsidR="00257E29" w:rsidRPr="0082257D">
        <w:rPr>
          <w:rFonts w:ascii="Times New Roman" w:hAnsi="Times New Roman" w:cs="Times New Roman"/>
          <w:b/>
          <w:bCs/>
          <w:color w:val="000000"/>
          <w:sz w:val="28"/>
          <w:szCs w:val="28"/>
        </w:rPr>
        <w:t>ДУХОВЫЕ И УДАРНЫЕ И</w:t>
      </w:r>
      <w:r w:rsidR="00257E29" w:rsidRPr="0082257D">
        <w:rPr>
          <w:rFonts w:ascii="Times New Roman" w:hAnsi="Times New Roman" w:cs="Times New Roman"/>
          <w:b/>
          <w:bCs/>
          <w:color w:val="000000"/>
          <w:sz w:val="28"/>
          <w:szCs w:val="28"/>
        </w:rPr>
        <w:t>Н</w:t>
      </w:r>
      <w:r w:rsidR="00257E29" w:rsidRPr="0082257D">
        <w:rPr>
          <w:rFonts w:ascii="Times New Roman" w:hAnsi="Times New Roman" w:cs="Times New Roman"/>
          <w:b/>
          <w:bCs/>
          <w:color w:val="000000"/>
          <w:sz w:val="28"/>
          <w:szCs w:val="28"/>
        </w:rPr>
        <w:t>СТРУМЕНТЫ</w:t>
      </w:r>
      <w:r w:rsidRPr="0082257D">
        <w:rPr>
          <w:rFonts w:ascii="Times New Roman" w:hAnsi="Times New Roman" w:cs="Times New Roman"/>
          <w:b/>
          <w:bCs/>
          <w:color w:val="000000"/>
          <w:sz w:val="28"/>
          <w:szCs w:val="28"/>
        </w:rPr>
        <w:t>»</w:t>
      </w:r>
    </w:p>
    <w:p w:rsidR="00257E29" w:rsidRPr="0082257D" w:rsidRDefault="00257E29" w:rsidP="00257E29">
      <w:pPr>
        <w:autoSpaceDE w:val="0"/>
        <w:adjustRightInd w:val="0"/>
        <w:ind w:firstLine="567"/>
        <w:jc w:val="center"/>
        <w:rPr>
          <w:rFonts w:ascii="TimesNewRomanPS-BoldMT" w:hAnsi="TimesNewRomanPS-BoldMT" w:cs="TimesNewRomanPS-BoldMT"/>
          <w:b/>
          <w:bCs/>
          <w:color w:val="000000"/>
          <w:sz w:val="28"/>
          <w:szCs w:val="28"/>
        </w:rPr>
      </w:pPr>
      <w:r w:rsidRPr="0082257D">
        <w:rPr>
          <w:rFonts w:ascii="TimesNewRomanPS-BoldMT" w:hAnsi="TimesNewRomanPS-BoldMT" w:cs="TimesNewRomanPS-BoldMT"/>
          <w:b/>
          <w:bCs/>
          <w:color w:val="000000"/>
          <w:sz w:val="28"/>
          <w:szCs w:val="28"/>
        </w:rPr>
        <w:t>Срок обучения – 5(6) лет.</w:t>
      </w:r>
    </w:p>
    <w:p w:rsidR="00ED1760" w:rsidRPr="0082257D" w:rsidRDefault="00ED1760" w:rsidP="00ED1760">
      <w:pPr>
        <w:spacing w:before="100" w:beforeAutospacing="1" w:after="240" w:line="240" w:lineRule="auto"/>
        <w:jc w:val="center"/>
        <w:rPr>
          <w:rFonts w:ascii="Times New Roman" w:hAnsi="Times New Roman"/>
          <w:sz w:val="28"/>
          <w:szCs w:val="28"/>
          <w:lang w:eastAsia="ru-RU"/>
        </w:rPr>
      </w:pPr>
    </w:p>
    <w:p w:rsidR="00330C03" w:rsidRPr="0082257D" w:rsidRDefault="00330C03" w:rsidP="00ED1760">
      <w:pPr>
        <w:spacing w:before="100" w:beforeAutospacing="1" w:after="240" w:line="240" w:lineRule="auto"/>
        <w:jc w:val="center"/>
        <w:rPr>
          <w:rFonts w:ascii="Times New Roman" w:hAnsi="Times New Roman"/>
          <w:sz w:val="28"/>
          <w:szCs w:val="28"/>
          <w:lang w:eastAsia="ru-RU"/>
        </w:rPr>
      </w:pPr>
    </w:p>
    <w:p w:rsidR="00330C03" w:rsidRPr="0082257D" w:rsidRDefault="00330C03" w:rsidP="00ED1760">
      <w:pPr>
        <w:spacing w:before="100" w:beforeAutospacing="1" w:after="240" w:line="240" w:lineRule="auto"/>
        <w:jc w:val="center"/>
        <w:rPr>
          <w:rFonts w:ascii="Times New Roman" w:hAnsi="Times New Roman"/>
          <w:sz w:val="28"/>
          <w:szCs w:val="28"/>
          <w:lang w:eastAsia="ru-RU"/>
        </w:rPr>
      </w:pPr>
    </w:p>
    <w:p w:rsidR="00330C03" w:rsidRPr="0082257D" w:rsidRDefault="00330C03" w:rsidP="00330C03">
      <w:pPr>
        <w:autoSpaceDE w:val="0"/>
        <w:adjustRightInd w:val="0"/>
        <w:spacing w:after="0" w:line="240" w:lineRule="auto"/>
        <w:ind w:firstLine="567"/>
        <w:jc w:val="center"/>
        <w:rPr>
          <w:rFonts w:ascii="Times New Roman" w:hAnsi="Times New Roman" w:cs="Times New Roman"/>
          <w:b/>
          <w:bCs/>
          <w:color w:val="000000"/>
          <w:sz w:val="28"/>
          <w:szCs w:val="28"/>
        </w:rPr>
      </w:pPr>
      <w:bookmarkStart w:id="0" w:name="bookmark0"/>
      <w:bookmarkStart w:id="1" w:name="bookmark1"/>
      <w:bookmarkEnd w:id="0"/>
      <w:bookmarkEnd w:id="1"/>
      <w:r w:rsidRPr="0082257D">
        <w:rPr>
          <w:rFonts w:ascii="Times New Roman" w:hAnsi="Times New Roman" w:cs="Times New Roman"/>
          <w:b/>
          <w:bCs/>
          <w:color w:val="000000"/>
          <w:sz w:val="28"/>
          <w:szCs w:val="28"/>
        </w:rPr>
        <w:t>Предметная область</w:t>
      </w:r>
    </w:p>
    <w:p w:rsidR="00330C03" w:rsidRPr="0082257D" w:rsidRDefault="00330C03" w:rsidP="00330C03">
      <w:pPr>
        <w:autoSpaceDE w:val="0"/>
        <w:adjustRightInd w:val="0"/>
        <w:spacing w:after="0" w:line="240" w:lineRule="auto"/>
        <w:ind w:firstLine="567"/>
        <w:jc w:val="center"/>
        <w:rPr>
          <w:rFonts w:ascii="Times New Roman" w:hAnsi="Times New Roman" w:cs="Times New Roman"/>
          <w:b/>
          <w:bCs/>
          <w:color w:val="000000"/>
          <w:sz w:val="28"/>
          <w:szCs w:val="28"/>
        </w:rPr>
      </w:pPr>
      <w:r w:rsidRPr="0082257D">
        <w:rPr>
          <w:rFonts w:ascii="Times New Roman" w:hAnsi="Times New Roman" w:cs="Times New Roman"/>
          <w:b/>
          <w:bCs/>
          <w:color w:val="000000"/>
          <w:sz w:val="28"/>
          <w:szCs w:val="28"/>
        </w:rPr>
        <w:t>ПО.01. МУЗЫКАЛЬНОЕ ИСПОЛНИТЕЛЬСТВО</w:t>
      </w:r>
    </w:p>
    <w:p w:rsidR="00322C06" w:rsidRPr="0082257D" w:rsidRDefault="00322C06" w:rsidP="00322C06">
      <w:pPr>
        <w:spacing w:after="0" w:line="240" w:lineRule="auto"/>
        <w:jc w:val="center"/>
        <w:rPr>
          <w:rFonts w:ascii="Times New Roman" w:eastAsia="Times New Roman" w:hAnsi="Times New Roman" w:cs="Times New Roman"/>
          <w:sz w:val="28"/>
          <w:szCs w:val="28"/>
          <w:lang w:eastAsia="ru-RU"/>
        </w:rPr>
      </w:pPr>
    </w:p>
    <w:p w:rsidR="00322C06" w:rsidRPr="0082257D" w:rsidRDefault="00322C06" w:rsidP="00322C06">
      <w:pPr>
        <w:spacing w:after="0" w:line="240" w:lineRule="auto"/>
        <w:jc w:val="center"/>
        <w:rPr>
          <w:rFonts w:ascii="Times New Roman" w:eastAsia="Times New Roman" w:hAnsi="Times New Roman" w:cs="Times New Roman"/>
          <w:sz w:val="28"/>
          <w:szCs w:val="28"/>
          <w:lang w:eastAsia="ru-RU"/>
        </w:rPr>
      </w:pPr>
    </w:p>
    <w:p w:rsidR="00330C03" w:rsidRPr="0082257D" w:rsidRDefault="00330C03" w:rsidP="00322C06">
      <w:pPr>
        <w:spacing w:after="0" w:line="240" w:lineRule="auto"/>
        <w:jc w:val="center"/>
        <w:rPr>
          <w:rFonts w:ascii="Times New Roman" w:eastAsia="Times New Roman" w:hAnsi="Times New Roman" w:cs="Times New Roman"/>
          <w:sz w:val="28"/>
          <w:szCs w:val="28"/>
          <w:lang w:eastAsia="ru-RU"/>
        </w:rPr>
      </w:pPr>
    </w:p>
    <w:p w:rsidR="00330C03" w:rsidRPr="0082257D" w:rsidRDefault="00330C03" w:rsidP="00322C06">
      <w:pPr>
        <w:spacing w:after="0" w:line="240" w:lineRule="auto"/>
        <w:jc w:val="center"/>
        <w:rPr>
          <w:rFonts w:ascii="Times New Roman" w:eastAsia="Times New Roman" w:hAnsi="Times New Roman" w:cs="Times New Roman"/>
          <w:sz w:val="28"/>
          <w:szCs w:val="28"/>
          <w:lang w:eastAsia="ru-RU"/>
        </w:rPr>
      </w:pPr>
    </w:p>
    <w:p w:rsidR="00330C03" w:rsidRPr="0082257D" w:rsidRDefault="00330C03" w:rsidP="00330C03">
      <w:pPr>
        <w:autoSpaceDE w:val="0"/>
        <w:adjustRightInd w:val="0"/>
        <w:spacing w:after="0" w:line="240" w:lineRule="auto"/>
        <w:ind w:firstLine="567"/>
        <w:jc w:val="center"/>
        <w:rPr>
          <w:rFonts w:ascii="Times New Roman" w:hAnsi="Times New Roman" w:cs="Times New Roman"/>
          <w:b/>
          <w:bCs/>
          <w:color w:val="000000"/>
          <w:sz w:val="28"/>
          <w:szCs w:val="28"/>
        </w:rPr>
      </w:pPr>
      <w:r w:rsidRPr="0082257D">
        <w:rPr>
          <w:rFonts w:ascii="Times New Roman" w:hAnsi="Times New Roman" w:cs="Times New Roman"/>
          <w:b/>
          <w:bCs/>
          <w:color w:val="000000"/>
          <w:sz w:val="28"/>
          <w:szCs w:val="28"/>
        </w:rPr>
        <w:t>Программа по учебному предмету</w:t>
      </w:r>
    </w:p>
    <w:p w:rsidR="00322C06" w:rsidRPr="0082257D" w:rsidRDefault="00322C06" w:rsidP="00322C06">
      <w:pPr>
        <w:spacing w:after="0" w:line="240" w:lineRule="auto"/>
        <w:jc w:val="center"/>
        <w:rPr>
          <w:rFonts w:ascii="Times New Roman" w:eastAsia="Times New Roman" w:hAnsi="Times New Roman" w:cs="Times New Roman"/>
          <w:b/>
          <w:sz w:val="28"/>
          <w:szCs w:val="28"/>
          <w:lang w:eastAsia="ru-RU"/>
        </w:rPr>
      </w:pPr>
      <w:r w:rsidRPr="0082257D">
        <w:rPr>
          <w:rFonts w:ascii="Times New Roman" w:eastAsia="Times New Roman" w:hAnsi="Times New Roman" w:cs="Times New Roman"/>
          <w:b/>
          <w:sz w:val="28"/>
          <w:szCs w:val="28"/>
          <w:lang w:eastAsia="ru-RU"/>
        </w:rPr>
        <w:t>ПО.01.УП.04. ХОРОВОЙ КЛАСС</w:t>
      </w:r>
    </w:p>
    <w:p w:rsidR="00322C06" w:rsidRPr="0082257D" w:rsidRDefault="00322C06" w:rsidP="00322C06">
      <w:pPr>
        <w:spacing w:after="0" w:line="240" w:lineRule="auto"/>
        <w:ind w:left="2174"/>
        <w:jc w:val="both"/>
        <w:rPr>
          <w:rFonts w:ascii="Times New Roman" w:eastAsia="Times New Roman" w:hAnsi="Times New Roman" w:cs="Times New Roman"/>
          <w:color w:val="00000A"/>
          <w:sz w:val="28"/>
          <w:szCs w:val="28"/>
          <w:lang w:eastAsia="ru-RU"/>
        </w:rPr>
      </w:pPr>
    </w:p>
    <w:p w:rsidR="00322C06" w:rsidRPr="0082257D" w:rsidRDefault="00322C06" w:rsidP="00322C06">
      <w:pPr>
        <w:spacing w:after="0" w:line="240" w:lineRule="auto"/>
        <w:ind w:left="2174"/>
        <w:jc w:val="both"/>
        <w:rPr>
          <w:rFonts w:ascii="Times New Roman" w:eastAsia="Times New Roman" w:hAnsi="Times New Roman" w:cs="Times New Roman"/>
          <w:color w:val="00000A"/>
          <w:sz w:val="28"/>
          <w:szCs w:val="28"/>
          <w:lang w:eastAsia="ru-RU"/>
        </w:rPr>
      </w:pPr>
    </w:p>
    <w:p w:rsidR="00322C06" w:rsidRPr="0082257D" w:rsidRDefault="00322C06" w:rsidP="00322C06">
      <w:pPr>
        <w:spacing w:after="0" w:line="240" w:lineRule="auto"/>
        <w:ind w:left="2174"/>
        <w:jc w:val="both"/>
        <w:rPr>
          <w:rFonts w:ascii="Times New Roman" w:eastAsia="Times New Roman" w:hAnsi="Times New Roman" w:cs="Times New Roman"/>
          <w:color w:val="00000A"/>
          <w:sz w:val="28"/>
          <w:szCs w:val="28"/>
          <w:lang w:eastAsia="ru-RU"/>
        </w:rPr>
      </w:pPr>
    </w:p>
    <w:p w:rsidR="00322C06" w:rsidRPr="0082257D" w:rsidRDefault="00322C06" w:rsidP="00322C06">
      <w:pPr>
        <w:spacing w:after="0" w:line="240" w:lineRule="auto"/>
        <w:ind w:left="2174"/>
        <w:jc w:val="both"/>
        <w:rPr>
          <w:rFonts w:ascii="Times New Roman" w:eastAsia="Times New Roman" w:hAnsi="Times New Roman" w:cs="Times New Roman"/>
          <w:color w:val="00000A"/>
          <w:sz w:val="28"/>
          <w:szCs w:val="28"/>
          <w:lang w:eastAsia="ru-RU"/>
        </w:rPr>
      </w:pPr>
    </w:p>
    <w:p w:rsidR="00322C06" w:rsidRPr="0082257D" w:rsidRDefault="00322C06" w:rsidP="00322C06">
      <w:pPr>
        <w:spacing w:after="0" w:line="240" w:lineRule="auto"/>
        <w:ind w:left="2174"/>
        <w:jc w:val="both"/>
        <w:rPr>
          <w:rFonts w:ascii="Times New Roman" w:eastAsia="Times New Roman" w:hAnsi="Times New Roman" w:cs="Times New Roman"/>
          <w:color w:val="00000A"/>
          <w:sz w:val="28"/>
          <w:szCs w:val="28"/>
          <w:lang w:eastAsia="ru-RU"/>
        </w:rPr>
      </w:pPr>
    </w:p>
    <w:p w:rsidR="00322C06" w:rsidRPr="0082257D" w:rsidRDefault="00322C06" w:rsidP="00322C06">
      <w:pPr>
        <w:spacing w:after="0" w:line="240" w:lineRule="auto"/>
        <w:ind w:left="2174"/>
        <w:jc w:val="both"/>
        <w:rPr>
          <w:rFonts w:ascii="Times New Roman" w:eastAsia="Times New Roman" w:hAnsi="Times New Roman" w:cs="Times New Roman"/>
          <w:color w:val="00000A"/>
          <w:sz w:val="28"/>
          <w:szCs w:val="28"/>
          <w:lang w:eastAsia="ru-RU"/>
        </w:rPr>
      </w:pPr>
    </w:p>
    <w:p w:rsidR="00322C06" w:rsidRPr="0082257D" w:rsidRDefault="00322C06" w:rsidP="00322C06">
      <w:pPr>
        <w:spacing w:after="0" w:line="240" w:lineRule="auto"/>
        <w:ind w:left="2174"/>
        <w:jc w:val="both"/>
        <w:rPr>
          <w:rFonts w:ascii="Times New Roman" w:eastAsia="Times New Roman" w:hAnsi="Times New Roman" w:cs="Times New Roman"/>
          <w:color w:val="00000A"/>
          <w:sz w:val="28"/>
          <w:szCs w:val="28"/>
          <w:lang w:eastAsia="ru-RU"/>
        </w:rPr>
      </w:pPr>
    </w:p>
    <w:p w:rsidR="00322C06" w:rsidRPr="0082257D" w:rsidRDefault="00322C06" w:rsidP="00322C06">
      <w:pPr>
        <w:spacing w:after="0" w:line="240" w:lineRule="auto"/>
        <w:ind w:left="2174"/>
        <w:jc w:val="both"/>
        <w:rPr>
          <w:rFonts w:ascii="Times New Roman" w:eastAsia="Times New Roman" w:hAnsi="Times New Roman" w:cs="Times New Roman"/>
          <w:color w:val="00000A"/>
          <w:sz w:val="28"/>
          <w:szCs w:val="28"/>
          <w:lang w:eastAsia="ru-RU"/>
        </w:rPr>
      </w:pPr>
    </w:p>
    <w:p w:rsidR="00322C06" w:rsidRPr="0082257D" w:rsidRDefault="00322C06" w:rsidP="00322C06">
      <w:pPr>
        <w:spacing w:after="0" w:line="240" w:lineRule="auto"/>
        <w:ind w:left="2174"/>
        <w:jc w:val="both"/>
        <w:rPr>
          <w:rFonts w:ascii="Times New Roman" w:eastAsia="Times New Roman" w:hAnsi="Times New Roman" w:cs="Times New Roman"/>
          <w:color w:val="00000A"/>
          <w:sz w:val="28"/>
          <w:szCs w:val="28"/>
          <w:lang w:eastAsia="ru-RU"/>
        </w:rPr>
      </w:pPr>
    </w:p>
    <w:p w:rsidR="00322C06" w:rsidRPr="0082257D" w:rsidRDefault="00322C06" w:rsidP="00322C06">
      <w:pPr>
        <w:spacing w:after="0" w:line="240" w:lineRule="auto"/>
        <w:ind w:left="2174"/>
        <w:jc w:val="both"/>
        <w:rPr>
          <w:rFonts w:ascii="Times New Roman" w:eastAsia="Times New Roman" w:hAnsi="Times New Roman" w:cs="Times New Roman"/>
          <w:color w:val="00000A"/>
          <w:sz w:val="28"/>
          <w:szCs w:val="28"/>
          <w:lang w:eastAsia="ru-RU"/>
        </w:rPr>
      </w:pPr>
    </w:p>
    <w:p w:rsidR="00322C06" w:rsidRDefault="00322C06" w:rsidP="00322C06">
      <w:pPr>
        <w:spacing w:after="0" w:line="240" w:lineRule="auto"/>
        <w:ind w:left="2174"/>
        <w:jc w:val="both"/>
        <w:rPr>
          <w:rFonts w:ascii="Times New Roman" w:eastAsia="Times New Roman" w:hAnsi="Times New Roman" w:cs="Times New Roman"/>
          <w:color w:val="00000A"/>
          <w:sz w:val="28"/>
          <w:szCs w:val="28"/>
          <w:lang w:val="en-US" w:eastAsia="ru-RU"/>
        </w:rPr>
      </w:pPr>
    </w:p>
    <w:p w:rsidR="0082257D" w:rsidRPr="0082257D" w:rsidRDefault="0082257D" w:rsidP="00322C06">
      <w:pPr>
        <w:spacing w:after="0" w:line="240" w:lineRule="auto"/>
        <w:ind w:left="2174"/>
        <w:jc w:val="both"/>
        <w:rPr>
          <w:rFonts w:ascii="Times New Roman" w:eastAsia="Times New Roman" w:hAnsi="Times New Roman" w:cs="Times New Roman"/>
          <w:color w:val="00000A"/>
          <w:sz w:val="28"/>
          <w:szCs w:val="28"/>
          <w:lang w:val="en-US" w:eastAsia="ru-RU"/>
        </w:rPr>
      </w:pPr>
    </w:p>
    <w:p w:rsidR="00322C06" w:rsidRPr="0082257D" w:rsidRDefault="00322C06" w:rsidP="00322C06">
      <w:pPr>
        <w:spacing w:after="0" w:line="240" w:lineRule="auto"/>
        <w:ind w:left="2174"/>
        <w:jc w:val="both"/>
        <w:rPr>
          <w:rFonts w:ascii="Times New Roman" w:eastAsia="Times New Roman" w:hAnsi="Times New Roman" w:cs="Times New Roman"/>
          <w:color w:val="00000A"/>
          <w:sz w:val="28"/>
          <w:szCs w:val="28"/>
          <w:lang w:eastAsia="ru-RU"/>
        </w:rPr>
      </w:pPr>
    </w:p>
    <w:p w:rsidR="00F02B25" w:rsidRPr="0082257D" w:rsidRDefault="00330C03" w:rsidP="00322C06">
      <w:pPr>
        <w:spacing w:after="0" w:line="240" w:lineRule="auto"/>
        <w:jc w:val="center"/>
        <w:rPr>
          <w:rFonts w:ascii="Times New Roman" w:eastAsia="Times New Roman" w:hAnsi="Times New Roman" w:cs="Times New Roman"/>
          <w:b/>
          <w:color w:val="00000A"/>
          <w:sz w:val="28"/>
          <w:szCs w:val="28"/>
          <w:lang w:eastAsia="ru-RU"/>
        </w:rPr>
      </w:pPr>
      <w:r w:rsidRPr="0082257D">
        <w:rPr>
          <w:rFonts w:ascii="Times New Roman" w:eastAsia="Times New Roman" w:hAnsi="Times New Roman" w:cs="Times New Roman"/>
          <w:b/>
          <w:color w:val="00000A"/>
          <w:sz w:val="28"/>
          <w:szCs w:val="28"/>
          <w:lang w:eastAsia="ru-RU"/>
        </w:rPr>
        <w:t>Казань 2014</w:t>
      </w:r>
    </w:p>
    <w:p w:rsidR="00F02B25" w:rsidRPr="0082257D" w:rsidRDefault="00F02B25" w:rsidP="0082257D">
      <w:pPr>
        <w:rPr>
          <w:rFonts w:ascii="Times New Roman" w:eastAsia="Times New Roman" w:hAnsi="Times New Roman" w:cs="Times New Roman"/>
          <w:b/>
          <w:color w:val="00000A"/>
          <w:sz w:val="28"/>
          <w:szCs w:val="28"/>
          <w:lang w:val="en-US" w:eastAsia="ru-RU"/>
        </w:rPr>
      </w:pPr>
      <w:r>
        <w:rPr>
          <w:rFonts w:ascii="Times New Roman" w:eastAsia="Times New Roman" w:hAnsi="Times New Roman" w:cs="Times New Roman"/>
          <w:b/>
          <w:color w:val="00000A"/>
          <w:sz w:val="28"/>
          <w:szCs w:val="28"/>
          <w:lang w:eastAsia="ru-RU"/>
        </w:rPr>
        <w:br w:type="page"/>
      </w:r>
      <w:bookmarkStart w:id="2" w:name="_GoBack"/>
      <w:bookmarkEnd w:id="2"/>
    </w:p>
    <w:tbl>
      <w:tblPr>
        <w:tblW w:w="9345" w:type="dxa"/>
        <w:jc w:val="center"/>
        <w:tblLayout w:type="fixed"/>
        <w:tblLook w:val="04A0" w:firstRow="1" w:lastRow="0" w:firstColumn="1" w:lastColumn="0" w:noHBand="0" w:noVBand="1"/>
      </w:tblPr>
      <w:tblGrid>
        <w:gridCol w:w="4673"/>
        <w:gridCol w:w="4672"/>
      </w:tblGrid>
      <w:tr w:rsidR="00F02B25" w:rsidRPr="00830689" w:rsidTr="00F02B25">
        <w:trPr>
          <w:jc w:val="center"/>
        </w:trPr>
        <w:tc>
          <w:tcPr>
            <w:tcW w:w="4673" w:type="dxa"/>
            <w:tcBorders>
              <w:top w:val="single" w:sz="4" w:space="0" w:color="000000"/>
              <w:left w:val="single" w:sz="4" w:space="0" w:color="000000"/>
              <w:bottom w:val="single" w:sz="4" w:space="0" w:color="000000"/>
              <w:right w:val="single" w:sz="4" w:space="0" w:color="000000"/>
            </w:tcBorders>
          </w:tcPr>
          <w:p w:rsidR="00F02B25" w:rsidRPr="00830689" w:rsidRDefault="00F02B25" w:rsidP="00F02B25">
            <w:pPr>
              <w:spacing w:after="0" w:line="240" w:lineRule="auto"/>
              <w:rPr>
                <w:rFonts w:ascii="Times New Roman" w:hAnsi="Times New Roman" w:cs="Times New Roman"/>
                <w:sz w:val="24"/>
                <w:szCs w:val="24"/>
              </w:rPr>
            </w:pPr>
            <w:r w:rsidRPr="00830689">
              <w:rPr>
                <w:rFonts w:ascii="Times New Roman" w:hAnsi="Times New Roman" w:cs="Times New Roman"/>
                <w:sz w:val="24"/>
                <w:szCs w:val="24"/>
              </w:rPr>
              <w:lastRenderedPageBreak/>
              <w:t>«Рассмотрено»</w:t>
            </w:r>
          </w:p>
          <w:p w:rsidR="00F02B25" w:rsidRPr="00830689" w:rsidRDefault="00F02B25" w:rsidP="00F02B25">
            <w:pPr>
              <w:spacing w:after="0" w:line="240" w:lineRule="auto"/>
              <w:rPr>
                <w:rFonts w:ascii="Times New Roman" w:hAnsi="Times New Roman" w:cs="Times New Roman"/>
                <w:sz w:val="24"/>
                <w:szCs w:val="24"/>
              </w:rPr>
            </w:pPr>
          </w:p>
          <w:p w:rsidR="00F02B25" w:rsidRPr="00830689" w:rsidRDefault="00F02B25" w:rsidP="00F02B25">
            <w:pPr>
              <w:spacing w:after="0" w:line="240" w:lineRule="auto"/>
              <w:rPr>
                <w:rFonts w:ascii="Times New Roman" w:hAnsi="Times New Roman" w:cs="Times New Roman"/>
                <w:sz w:val="24"/>
                <w:szCs w:val="24"/>
              </w:rPr>
            </w:pPr>
            <w:r w:rsidRPr="00830689">
              <w:rPr>
                <w:rFonts w:ascii="Times New Roman" w:hAnsi="Times New Roman" w:cs="Times New Roman"/>
                <w:sz w:val="24"/>
                <w:szCs w:val="24"/>
              </w:rPr>
              <w:t>Методическим советом</w:t>
            </w:r>
          </w:p>
          <w:p w:rsidR="00F02B25" w:rsidRPr="00830689" w:rsidRDefault="00084D19" w:rsidP="00F02B2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МБОУ ДОД «ДМШ №  15» </w:t>
            </w:r>
          </w:p>
          <w:p w:rsidR="00F02B25" w:rsidRPr="00830689" w:rsidRDefault="00F02B25" w:rsidP="00F02B25">
            <w:pPr>
              <w:spacing w:after="0" w:line="240" w:lineRule="auto"/>
              <w:ind w:firstLine="709"/>
              <w:jc w:val="center"/>
              <w:rPr>
                <w:rFonts w:ascii="Times New Roman" w:hAnsi="Times New Roman" w:cs="Times New Roman"/>
                <w:sz w:val="24"/>
                <w:szCs w:val="24"/>
              </w:rPr>
            </w:pPr>
          </w:p>
          <w:p w:rsidR="00F02B25" w:rsidRPr="00830689" w:rsidRDefault="00F02B25" w:rsidP="00F02B25">
            <w:pPr>
              <w:spacing w:after="0" w:line="240" w:lineRule="auto"/>
              <w:ind w:firstLine="709"/>
              <w:jc w:val="center"/>
              <w:rPr>
                <w:rFonts w:ascii="Times New Roman" w:hAnsi="Times New Roman" w:cs="Times New Roman"/>
                <w:sz w:val="24"/>
                <w:szCs w:val="24"/>
              </w:rPr>
            </w:pPr>
          </w:p>
          <w:p w:rsidR="00F02B25" w:rsidRPr="00830689" w:rsidRDefault="00F02B25" w:rsidP="00F02B25">
            <w:pPr>
              <w:spacing w:after="0" w:line="240" w:lineRule="auto"/>
              <w:rPr>
                <w:rFonts w:ascii="Times New Roman" w:hAnsi="Times New Roman" w:cs="Times New Roman"/>
                <w:sz w:val="24"/>
                <w:szCs w:val="24"/>
              </w:rPr>
            </w:pPr>
            <w:r w:rsidRPr="00830689">
              <w:rPr>
                <w:rFonts w:ascii="Times New Roman" w:hAnsi="Times New Roman" w:cs="Times New Roman"/>
                <w:sz w:val="24"/>
                <w:szCs w:val="24"/>
              </w:rPr>
              <w:t>«____»___________2014 г.</w:t>
            </w:r>
          </w:p>
          <w:p w:rsidR="00F02B25" w:rsidRPr="00830689" w:rsidRDefault="00F02B25" w:rsidP="00F02B25">
            <w:pPr>
              <w:spacing w:after="0" w:line="240" w:lineRule="auto"/>
              <w:rPr>
                <w:rFonts w:ascii="Times New Roman" w:hAnsi="Times New Roman" w:cs="Times New Roman"/>
                <w:sz w:val="24"/>
                <w:szCs w:val="24"/>
              </w:rPr>
            </w:pPr>
            <w:r w:rsidRPr="00830689">
              <w:rPr>
                <w:rFonts w:ascii="Times New Roman" w:hAnsi="Times New Roman" w:cs="Times New Roman"/>
                <w:sz w:val="24"/>
                <w:szCs w:val="24"/>
              </w:rPr>
              <w:t>(дата рассмотрения)</w:t>
            </w:r>
          </w:p>
          <w:p w:rsidR="00F02B25" w:rsidRPr="00830689" w:rsidRDefault="00F02B25" w:rsidP="00F02B25">
            <w:pPr>
              <w:spacing w:after="0" w:line="240" w:lineRule="auto"/>
              <w:ind w:firstLine="709"/>
              <w:jc w:val="center"/>
              <w:rPr>
                <w:rFonts w:ascii="Times New Roman" w:hAnsi="Times New Roman" w:cs="Times New Roman"/>
                <w:sz w:val="24"/>
                <w:szCs w:val="24"/>
              </w:rPr>
            </w:pPr>
          </w:p>
          <w:p w:rsidR="00F02B25" w:rsidRPr="00830689" w:rsidRDefault="00F02B25" w:rsidP="00F02B25">
            <w:pPr>
              <w:widowControl w:val="0"/>
              <w:autoSpaceDE w:val="0"/>
              <w:autoSpaceDN w:val="0"/>
              <w:adjustRightInd w:val="0"/>
              <w:spacing w:after="0" w:line="240" w:lineRule="auto"/>
              <w:ind w:firstLine="709"/>
              <w:jc w:val="center"/>
              <w:rPr>
                <w:rFonts w:ascii="Times New Roman" w:hAnsi="Times New Roman" w:cs="Times New Roman"/>
                <w:sz w:val="24"/>
                <w:szCs w:val="24"/>
              </w:rPr>
            </w:pPr>
          </w:p>
        </w:tc>
        <w:tc>
          <w:tcPr>
            <w:tcW w:w="4672" w:type="dxa"/>
            <w:tcBorders>
              <w:top w:val="single" w:sz="4" w:space="0" w:color="000000"/>
              <w:left w:val="single" w:sz="4" w:space="0" w:color="000000"/>
              <w:bottom w:val="single" w:sz="4" w:space="0" w:color="000000"/>
              <w:right w:val="single" w:sz="4" w:space="0" w:color="000000"/>
            </w:tcBorders>
          </w:tcPr>
          <w:p w:rsidR="00F02B25" w:rsidRPr="00830689" w:rsidRDefault="00F02B25" w:rsidP="00F02B25">
            <w:pPr>
              <w:spacing w:after="0" w:line="240" w:lineRule="auto"/>
              <w:jc w:val="right"/>
              <w:rPr>
                <w:rFonts w:ascii="Times New Roman" w:hAnsi="Times New Roman" w:cs="Times New Roman"/>
                <w:sz w:val="24"/>
                <w:szCs w:val="24"/>
              </w:rPr>
            </w:pPr>
            <w:r w:rsidRPr="00830689">
              <w:rPr>
                <w:rFonts w:ascii="Times New Roman" w:hAnsi="Times New Roman" w:cs="Times New Roman"/>
                <w:sz w:val="24"/>
                <w:szCs w:val="24"/>
              </w:rPr>
              <w:t>«Утверждаю»</w:t>
            </w:r>
          </w:p>
          <w:p w:rsidR="00F02B25" w:rsidRPr="00830689" w:rsidRDefault="00F02B25" w:rsidP="00F02B25">
            <w:pPr>
              <w:spacing w:after="0" w:line="240" w:lineRule="auto"/>
              <w:jc w:val="right"/>
              <w:rPr>
                <w:rFonts w:ascii="Times New Roman" w:hAnsi="Times New Roman" w:cs="Times New Roman"/>
                <w:sz w:val="24"/>
                <w:szCs w:val="24"/>
              </w:rPr>
            </w:pPr>
          </w:p>
          <w:p w:rsidR="00F02B25" w:rsidRPr="00830689" w:rsidRDefault="00F02B25" w:rsidP="00F02B25">
            <w:pPr>
              <w:spacing w:after="0" w:line="240" w:lineRule="auto"/>
              <w:jc w:val="right"/>
              <w:rPr>
                <w:rFonts w:ascii="Times New Roman" w:hAnsi="Times New Roman" w:cs="Times New Roman"/>
                <w:sz w:val="24"/>
                <w:szCs w:val="24"/>
              </w:rPr>
            </w:pPr>
            <w:r w:rsidRPr="00830689">
              <w:rPr>
                <w:rFonts w:ascii="Times New Roman" w:hAnsi="Times New Roman" w:cs="Times New Roman"/>
                <w:sz w:val="24"/>
                <w:szCs w:val="24"/>
              </w:rPr>
              <w:t>Директор МБОУ ДО</w:t>
            </w:r>
            <w:r w:rsidR="00084D19">
              <w:rPr>
                <w:rFonts w:ascii="Times New Roman" w:hAnsi="Times New Roman" w:cs="Times New Roman"/>
                <w:sz w:val="24"/>
                <w:szCs w:val="24"/>
              </w:rPr>
              <w:t>Д</w:t>
            </w:r>
            <w:r w:rsidRPr="00830689">
              <w:rPr>
                <w:rFonts w:ascii="Times New Roman" w:hAnsi="Times New Roman" w:cs="Times New Roman"/>
                <w:sz w:val="24"/>
                <w:szCs w:val="24"/>
              </w:rPr>
              <w:t xml:space="preserve"> «ДМШ № 15»</w:t>
            </w:r>
          </w:p>
          <w:p w:rsidR="00F02B25" w:rsidRPr="00830689" w:rsidRDefault="00F02B25" w:rsidP="00F02B25">
            <w:pPr>
              <w:spacing w:after="0" w:line="240" w:lineRule="auto"/>
              <w:jc w:val="right"/>
              <w:rPr>
                <w:rFonts w:ascii="Times New Roman" w:hAnsi="Times New Roman" w:cs="Times New Roman"/>
                <w:sz w:val="24"/>
                <w:szCs w:val="24"/>
              </w:rPr>
            </w:pPr>
            <w:proofErr w:type="spellStart"/>
            <w:r w:rsidRPr="00830689">
              <w:rPr>
                <w:rFonts w:ascii="Times New Roman" w:hAnsi="Times New Roman" w:cs="Times New Roman"/>
                <w:sz w:val="24"/>
                <w:szCs w:val="24"/>
              </w:rPr>
              <w:t>Борминская</w:t>
            </w:r>
            <w:proofErr w:type="spellEnd"/>
            <w:r w:rsidRPr="00830689">
              <w:rPr>
                <w:rFonts w:ascii="Times New Roman" w:hAnsi="Times New Roman" w:cs="Times New Roman"/>
                <w:sz w:val="24"/>
                <w:szCs w:val="24"/>
              </w:rPr>
              <w:t xml:space="preserve"> Е.А.</w:t>
            </w:r>
          </w:p>
          <w:p w:rsidR="00F02B25" w:rsidRPr="00830689" w:rsidRDefault="00F02B25" w:rsidP="00F02B25">
            <w:pPr>
              <w:spacing w:after="0" w:line="240" w:lineRule="auto"/>
              <w:jc w:val="right"/>
              <w:rPr>
                <w:rFonts w:ascii="Times New Roman" w:hAnsi="Times New Roman" w:cs="Times New Roman"/>
                <w:sz w:val="24"/>
                <w:szCs w:val="24"/>
              </w:rPr>
            </w:pPr>
          </w:p>
          <w:p w:rsidR="00F02B25" w:rsidRPr="00830689" w:rsidRDefault="00F02B25" w:rsidP="00F02B25">
            <w:pPr>
              <w:spacing w:after="0" w:line="240" w:lineRule="auto"/>
              <w:jc w:val="right"/>
              <w:rPr>
                <w:rFonts w:ascii="Times New Roman" w:hAnsi="Times New Roman" w:cs="Times New Roman"/>
                <w:sz w:val="24"/>
                <w:szCs w:val="24"/>
              </w:rPr>
            </w:pPr>
          </w:p>
          <w:p w:rsidR="00F02B25" w:rsidRPr="00830689" w:rsidRDefault="00F02B25" w:rsidP="00F02B25">
            <w:pPr>
              <w:spacing w:after="0" w:line="240" w:lineRule="auto"/>
              <w:jc w:val="right"/>
              <w:rPr>
                <w:rFonts w:ascii="Times New Roman" w:hAnsi="Times New Roman" w:cs="Times New Roman"/>
                <w:sz w:val="24"/>
                <w:szCs w:val="24"/>
              </w:rPr>
            </w:pPr>
            <w:r w:rsidRPr="00830689">
              <w:rPr>
                <w:rFonts w:ascii="Times New Roman" w:hAnsi="Times New Roman" w:cs="Times New Roman"/>
                <w:sz w:val="24"/>
                <w:szCs w:val="24"/>
              </w:rPr>
              <w:t>____________________</w:t>
            </w:r>
          </w:p>
          <w:p w:rsidR="00F02B25" w:rsidRPr="00830689" w:rsidRDefault="00F02B25" w:rsidP="00F02B25">
            <w:pPr>
              <w:spacing w:after="0" w:line="240" w:lineRule="auto"/>
              <w:jc w:val="right"/>
              <w:rPr>
                <w:rFonts w:ascii="Times New Roman" w:hAnsi="Times New Roman" w:cs="Times New Roman"/>
                <w:sz w:val="24"/>
                <w:szCs w:val="24"/>
              </w:rPr>
            </w:pPr>
            <w:r w:rsidRPr="00830689">
              <w:rPr>
                <w:rFonts w:ascii="Times New Roman" w:hAnsi="Times New Roman" w:cs="Times New Roman"/>
                <w:sz w:val="24"/>
                <w:szCs w:val="24"/>
              </w:rPr>
              <w:t>(Подпись)</w:t>
            </w:r>
          </w:p>
          <w:p w:rsidR="00F02B25" w:rsidRPr="00830689" w:rsidRDefault="00F02B25" w:rsidP="00F02B25">
            <w:pPr>
              <w:spacing w:after="0" w:line="240" w:lineRule="auto"/>
              <w:jc w:val="right"/>
              <w:rPr>
                <w:rFonts w:ascii="Times New Roman" w:hAnsi="Times New Roman" w:cs="Times New Roman"/>
                <w:sz w:val="24"/>
                <w:szCs w:val="24"/>
              </w:rPr>
            </w:pPr>
            <w:r w:rsidRPr="00830689">
              <w:rPr>
                <w:rFonts w:ascii="Times New Roman" w:hAnsi="Times New Roman" w:cs="Times New Roman"/>
                <w:sz w:val="24"/>
                <w:szCs w:val="24"/>
              </w:rPr>
              <w:t>«____»___________2014 г.</w:t>
            </w:r>
          </w:p>
          <w:p w:rsidR="00F02B25" w:rsidRPr="00830689" w:rsidRDefault="00F02B25" w:rsidP="00F02B25">
            <w:pPr>
              <w:spacing w:after="0" w:line="240" w:lineRule="auto"/>
              <w:jc w:val="right"/>
              <w:rPr>
                <w:rFonts w:ascii="Times New Roman" w:hAnsi="Times New Roman" w:cs="Times New Roman"/>
                <w:sz w:val="24"/>
                <w:szCs w:val="24"/>
              </w:rPr>
            </w:pPr>
            <w:r w:rsidRPr="00830689">
              <w:rPr>
                <w:rFonts w:ascii="Times New Roman" w:hAnsi="Times New Roman" w:cs="Times New Roman"/>
                <w:sz w:val="24"/>
                <w:szCs w:val="24"/>
              </w:rPr>
              <w:t>(дата утверждения)</w:t>
            </w:r>
          </w:p>
          <w:p w:rsidR="00F02B25" w:rsidRPr="00830689" w:rsidRDefault="00F02B25" w:rsidP="00F02B25">
            <w:pPr>
              <w:widowControl w:val="0"/>
              <w:autoSpaceDE w:val="0"/>
              <w:autoSpaceDN w:val="0"/>
              <w:adjustRightInd w:val="0"/>
              <w:spacing w:after="0" w:line="240" w:lineRule="auto"/>
              <w:ind w:firstLine="709"/>
              <w:jc w:val="center"/>
              <w:rPr>
                <w:rFonts w:ascii="Times New Roman" w:hAnsi="Times New Roman" w:cs="Times New Roman"/>
                <w:sz w:val="24"/>
                <w:szCs w:val="24"/>
              </w:rPr>
            </w:pPr>
          </w:p>
        </w:tc>
      </w:tr>
    </w:tbl>
    <w:p w:rsidR="001A6548" w:rsidRPr="00830689" w:rsidRDefault="001A6548" w:rsidP="001A6548">
      <w:pPr>
        <w:autoSpaceDE w:val="0"/>
        <w:adjustRightInd w:val="0"/>
        <w:ind w:firstLine="567"/>
        <w:jc w:val="center"/>
        <w:rPr>
          <w:rFonts w:ascii="TimesNewRomanPS-BoldMT" w:hAnsi="TimesNewRomanPS-BoldMT" w:cs="TimesNewRomanPS-BoldMT"/>
          <w:b/>
          <w:bCs/>
          <w:color w:val="000000"/>
          <w:sz w:val="24"/>
          <w:szCs w:val="24"/>
        </w:rPr>
      </w:pPr>
    </w:p>
    <w:p w:rsidR="001A6548" w:rsidRPr="00830689" w:rsidRDefault="001A6548" w:rsidP="001A6548">
      <w:pPr>
        <w:autoSpaceDE w:val="0"/>
        <w:adjustRightInd w:val="0"/>
        <w:ind w:firstLine="567"/>
        <w:jc w:val="center"/>
        <w:rPr>
          <w:rFonts w:ascii="TimesNewRomanPS-BoldMT" w:hAnsi="TimesNewRomanPS-BoldMT" w:cs="TimesNewRomanPS-BoldMT"/>
          <w:b/>
          <w:bCs/>
          <w:color w:val="000000"/>
          <w:sz w:val="24"/>
          <w:szCs w:val="24"/>
        </w:rPr>
      </w:pPr>
    </w:p>
    <w:p w:rsidR="001A6548" w:rsidRPr="00830689" w:rsidRDefault="001A6548" w:rsidP="001A6548">
      <w:pPr>
        <w:autoSpaceDE w:val="0"/>
        <w:adjustRightInd w:val="0"/>
        <w:ind w:firstLine="567"/>
        <w:jc w:val="center"/>
        <w:rPr>
          <w:rFonts w:ascii="TimesNewRomanPS-BoldMT" w:hAnsi="TimesNewRomanPS-BoldMT" w:cs="TimesNewRomanPS-BoldMT"/>
          <w:b/>
          <w:bCs/>
          <w:color w:val="000000"/>
          <w:sz w:val="24"/>
          <w:szCs w:val="24"/>
        </w:rPr>
      </w:pPr>
    </w:p>
    <w:p w:rsidR="001A6548" w:rsidRPr="00830689" w:rsidRDefault="001A6548" w:rsidP="00330C03">
      <w:pPr>
        <w:pStyle w:val="a5"/>
        <w:autoSpaceDE w:val="0"/>
        <w:adjustRightInd w:val="0"/>
        <w:ind w:left="1287"/>
        <w:rPr>
          <w:rFonts w:ascii="TimesNewRomanPS-BoldMT" w:hAnsi="TimesNewRomanPS-BoldMT" w:cs="TimesNewRomanPS-BoldMT"/>
          <w:b/>
          <w:bCs/>
          <w:color w:val="000000"/>
          <w:sz w:val="24"/>
          <w:szCs w:val="24"/>
        </w:rPr>
      </w:pPr>
    </w:p>
    <w:p w:rsidR="001A6548" w:rsidRPr="00830689" w:rsidRDefault="001A6548" w:rsidP="001A6548">
      <w:pPr>
        <w:autoSpaceDE w:val="0"/>
        <w:adjustRightInd w:val="0"/>
        <w:ind w:firstLine="567"/>
        <w:jc w:val="center"/>
        <w:rPr>
          <w:rFonts w:ascii="TimesNewRomanPS-BoldMT" w:hAnsi="TimesNewRomanPS-BoldMT" w:cs="TimesNewRomanPS-BoldMT"/>
          <w:b/>
          <w:bCs/>
          <w:color w:val="000000"/>
          <w:sz w:val="24"/>
          <w:szCs w:val="24"/>
        </w:rPr>
      </w:pPr>
    </w:p>
    <w:p w:rsidR="00DA0B4F" w:rsidRDefault="00DA0B4F" w:rsidP="00DA0B4F">
      <w:pPr>
        <w:ind w:left="1985" w:hanging="1418"/>
        <w:rPr>
          <w:rFonts w:ascii="TimesNewRomanPS-BoldMT" w:hAnsi="TimesNewRomanPS-BoldMT" w:cs="TimesNewRomanPS-BoldMT"/>
          <w:bCs/>
          <w:color w:val="000000"/>
          <w:sz w:val="24"/>
          <w:szCs w:val="24"/>
        </w:rPr>
      </w:pPr>
      <w:r>
        <w:rPr>
          <w:sz w:val="24"/>
          <w:szCs w:val="24"/>
        </w:rPr>
        <w:t xml:space="preserve">  </w:t>
      </w:r>
      <w:r>
        <w:rPr>
          <w:rFonts w:ascii="TimesNewRomanPS-BoldMT" w:hAnsi="TimesNewRomanPS-BoldMT" w:cs="TimesNewRomanPS-BoldMT"/>
          <w:bCs/>
          <w:color w:val="000000"/>
          <w:sz w:val="24"/>
          <w:szCs w:val="24"/>
        </w:rPr>
        <w:t xml:space="preserve">Разработчик: </w:t>
      </w:r>
      <w:r>
        <w:rPr>
          <w:rFonts w:ascii="TimesNewRomanPS-BoldMT" w:hAnsi="TimesNewRomanPS-BoldMT" w:cs="TimesNewRomanPS-BoldMT"/>
          <w:b/>
          <w:bCs/>
          <w:color w:val="000000"/>
          <w:sz w:val="24"/>
          <w:szCs w:val="24"/>
        </w:rPr>
        <w:t>Е.А.</w:t>
      </w:r>
      <w:r>
        <w:rPr>
          <w:rFonts w:ascii="TimesNewRomanPS-BoldMT" w:hAnsi="TimesNewRomanPS-BoldMT" w:cs="TimesNewRomanPS-BoldMT"/>
          <w:bCs/>
          <w:color w:val="000000"/>
          <w:sz w:val="24"/>
          <w:szCs w:val="24"/>
        </w:rPr>
        <w:t xml:space="preserve"> </w:t>
      </w:r>
      <w:proofErr w:type="spellStart"/>
      <w:r>
        <w:rPr>
          <w:rFonts w:ascii="TimesNewRomanPS-BoldMT" w:hAnsi="TimesNewRomanPS-BoldMT" w:cs="TimesNewRomanPS-BoldMT"/>
          <w:b/>
          <w:bCs/>
          <w:color w:val="000000"/>
          <w:sz w:val="24"/>
          <w:szCs w:val="24"/>
        </w:rPr>
        <w:t>Борминская</w:t>
      </w:r>
      <w:proofErr w:type="spellEnd"/>
      <w:r>
        <w:rPr>
          <w:rFonts w:ascii="TimesNewRomanPS-BoldMT" w:hAnsi="TimesNewRomanPS-BoldMT" w:cs="TimesNewRomanPS-BoldMT"/>
          <w:b/>
          <w:bCs/>
          <w:color w:val="000000"/>
          <w:sz w:val="24"/>
          <w:szCs w:val="24"/>
        </w:rPr>
        <w:t xml:space="preserve"> </w:t>
      </w:r>
      <w:r>
        <w:rPr>
          <w:rFonts w:ascii="TimesNewRomanPS-BoldMT" w:hAnsi="TimesNewRomanPS-BoldMT" w:cs="TimesNewRomanPS-BoldMT"/>
          <w:bCs/>
          <w:color w:val="000000"/>
          <w:sz w:val="24"/>
          <w:szCs w:val="24"/>
        </w:rPr>
        <w:t>-  преподаватель высшей квалификационной катег</w:t>
      </w:r>
      <w:r>
        <w:rPr>
          <w:rFonts w:ascii="TimesNewRomanPS-BoldMT" w:hAnsi="TimesNewRomanPS-BoldMT" w:cs="TimesNewRomanPS-BoldMT"/>
          <w:bCs/>
          <w:color w:val="000000"/>
          <w:sz w:val="24"/>
          <w:szCs w:val="24"/>
        </w:rPr>
        <w:t>о</w:t>
      </w:r>
      <w:r>
        <w:rPr>
          <w:rFonts w:ascii="TimesNewRomanPS-BoldMT" w:hAnsi="TimesNewRomanPS-BoldMT" w:cs="TimesNewRomanPS-BoldMT"/>
          <w:bCs/>
          <w:color w:val="000000"/>
          <w:sz w:val="24"/>
          <w:szCs w:val="24"/>
        </w:rPr>
        <w:t>рии</w:t>
      </w:r>
    </w:p>
    <w:p w:rsidR="00DA0B4F" w:rsidRDefault="00DA0B4F" w:rsidP="00DA0B4F">
      <w:pPr>
        <w:ind w:firstLine="567"/>
        <w:rPr>
          <w:rFonts w:ascii="TimesNewRomanPS-BoldMT" w:hAnsi="TimesNewRomanPS-BoldMT" w:cs="TimesNewRomanPS-BoldMT"/>
          <w:bCs/>
          <w:color w:val="000000"/>
          <w:sz w:val="24"/>
          <w:szCs w:val="24"/>
        </w:rPr>
      </w:pPr>
    </w:p>
    <w:p w:rsidR="00DA0B4F" w:rsidRDefault="00DA0B4F" w:rsidP="00DA0B4F">
      <w:pPr>
        <w:ind w:firstLine="567"/>
        <w:rPr>
          <w:rFonts w:ascii="TimesNewRomanPS-BoldMT" w:hAnsi="TimesNewRomanPS-BoldMT" w:cs="TimesNewRomanPS-BoldMT"/>
          <w:bCs/>
          <w:color w:val="000000"/>
          <w:sz w:val="24"/>
          <w:szCs w:val="24"/>
        </w:rPr>
      </w:pPr>
    </w:p>
    <w:p w:rsidR="00DA0B4F" w:rsidRDefault="00DA0B4F" w:rsidP="00DA0B4F">
      <w:pPr>
        <w:ind w:firstLine="567"/>
        <w:rPr>
          <w:rFonts w:ascii="TimesNewRomanPS-BoldMT" w:hAnsi="TimesNewRomanPS-BoldMT" w:cs="TimesNewRomanPS-BoldMT"/>
          <w:bCs/>
          <w:color w:val="000000"/>
          <w:sz w:val="24"/>
          <w:szCs w:val="24"/>
        </w:rPr>
      </w:pPr>
    </w:p>
    <w:p w:rsidR="00DA0B4F" w:rsidRDefault="00DA0B4F" w:rsidP="00DA0B4F">
      <w:pPr>
        <w:ind w:left="1843" w:hanging="1276"/>
        <w:rPr>
          <w:rFonts w:ascii="TimesNewRomanPS-BoldMT" w:hAnsi="TimesNewRomanPS-BoldMT" w:cs="TimesNewRomanPS-BoldMT"/>
          <w:bCs/>
          <w:color w:val="000000"/>
          <w:sz w:val="24"/>
          <w:szCs w:val="24"/>
        </w:rPr>
      </w:pPr>
      <w:r>
        <w:rPr>
          <w:rFonts w:ascii="TimesNewRomanPS-BoldMT" w:hAnsi="TimesNewRomanPS-BoldMT" w:cs="TimesNewRomanPS-BoldMT"/>
          <w:bCs/>
          <w:color w:val="000000"/>
          <w:sz w:val="24"/>
          <w:szCs w:val="24"/>
        </w:rPr>
        <w:t>Рецензент</w:t>
      </w:r>
      <w:proofErr w:type="gramStart"/>
      <w:r>
        <w:rPr>
          <w:rFonts w:ascii="TimesNewRomanPS-BoldMT" w:hAnsi="TimesNewRomanPS-BoldMT" w:cs="TimesNewRomanPS-BoldMT"/>
          <w:bCs/>
          <w:color w:val="000000"/>
          <w:sz w:val="24"/>
          <w:szCs w:val="24"/>
        </w:rPr>
        <w:t xml:space="preserve"> :</w:t>
      </w:r>
      <w:proofErr w:type="gramEnd"/>
      <w:r>
        <w:rPr>
          <w:rFonts w:ascii="TimesNewRomanPS-BoldMT" w:hAnsi="TimesNewRomanPS-BoldMT" w:cs="TimesNewRomanPS-BoldMT"/>
          <w:bCs/>
          <w:color w:val="000000"/>
          <w:sz w:val="24"/>
          <w:szCs w:val="24"/>
        </w:rPr>
        <w:t xml:space="preserve"> </w:t>
      </w:r>
      <w:r>
        <w:rPr>
          <w:rFonts w:ascii="TimesNewRomanPS-BoldMT" w:hAnsi="TimesNewRomanPS-BoldMT" w:cs="TimesNewRomanPS-BoldMT"/>
          <w:b/>
          <w:bCs/>
          <w:color w:val="000000"/>
          <w:sz w:val="24"/>
          <w:szCs w:val="24"/>
        </w:rPr>
        <w:t>Ю.С. Карпов</w:t>
      </w:r>
      <w:r>
        <w:rPr>
          <w:rFonts w:ascii="TimesNewRomanPS-BoldMT" w:hAnsi="TimesNewRomanPS-BoldMT" w:cs="TimesNewRomanPS-BoldMT"/>
          <w:bCs/>
          <w:color w:val="000000"/>
          <w:sz w:val="24"/>
          <w:szCs w:val="24"/>
        </w:rPr>
        <w:t xml:space="preserve"> – доцент кафедры  хорового </w:t>
      </w:r>
      <w:proofErr w:type="spellStart"/>
      <w:r>
        <w:rPr>
          <w:rFonts w:ascii="TimesNewRomanPS-BoldMT" w:hAnsi="TimesNewRomanPS-BoldMT" w:cs="TimesNewRomanPS-BoldMT"/>
          <w:bCs/>
          <w:color w:val="000000"/>
          <w:sz w:val="24"/>
          <w:szCs w:val="24"/>
        </w:rPr>
        <w:t>дирижирования</w:t>
      </w:r>
      <w:proofErr w:type="spellEnd"/>
      <w:r>
        <w:rPr>
          <w:rFonts w:ascii="TimesNewRomanPS-BoldMT" w:hAnsi="TimesNewRomanPS-BoldMT" w:cs="TimesNewRomanPS-BoldMT"/>
          <w:bCs/>
          <w:color w:val="000000"/>
          <w:sz w:val="24"/>
          <w:szCs w:val="24"/>
        </w:rPr>
        <w:t xml:space="preserve"> Казанской  го</w:t>
      </w:r>
      <w:r>
        <w:rPr>
          <w:rFonts w:ascii="TimesNewRomanPS-BoldMT" w:hAnsi="TimesNewRomanPS-BoldMT" w:cs="TimesNewRomanPS-BoldMT"/>
          <w:bCs/>
          <w:color w:val="000000"/>
          <w:sz w:val="24"/>
          <w:szCs w:val="24"/>
        </w:rPr>
        <w:t>с</w:t>
      </w:r>
      <w:r>
        <w:rPr>
          <w:rFonts w:ascii="TimesNewRomanPS-BoldMT" w:hAnsi="TimesNewRomanPS-BoldMT" w:cs="TimesNewRomanPS-BoldMT"/>
          <w:bCs/>
          <w:color w:val="000000"/>
          <w:sz w:val="24"/>
          <w:szCs w:val="24"/>
        </w:rPr>
        <w:t xml:space="preserve">ударственной консерватории (академии) им. </w:t>
      </w:r>
      <w:proofErr w:type="spellStart"/>
      <w:r>
        <w:rPr>
          <w:rFonts w:ascii="TimesNewRomanPS-BoldMT" w:hAnsi="TimesNewRomanPS-BoldMT" w:cs="TimesNewRomanPS-BoldMT"/>
          <w:bCs/>
          <w:color w:val="000000"/>
          <w:sz w:val="24"/>
          <w:szCs w:val="24"/>
        </w:rPr>
        <w:t>Н.Г.Жиганова</w:t>
      </w:r>
      <w:proofErr w:type="spellEnd"/>
      <w:r>
        <w:rPr>
          <w:rFonts w:ascii="TimesNewRomanPS-BoldMT" w:hAnsi="TimesNewRomanPS-BoldMT" w:cs="TimesNewRomanPS-BoldMT"/>
          <w:bCs/>
          <w:color w:val="000000"/>
          <w:sz w:val="24"/>
          <w:szCs w:val="24"/>
        </w:rPr>
        <w:t>, кандидат и</w:t>
      </w:r>
      <w:r>
        <w:rPr>
          <w:rFonts w:ascii="TimesNewRomanPS-BoldMT" w:hAnsi="TimesNewRomanPS-BoldMT" w:cs="TimesNewRomanPS-BoldMT"/>
          <w:bCs/>
          <w:color w:val="000000"/>
          <w:sz w:val="24"/>
          <w:szCs w:val="24"/>
        </w:rPr>
        <w:t>с</w:t>
      </w:r>
      <w:r>
        <w:rPr>
          <w:rFonts w:ascii="TimesNewRomanPS-BoldMT" w:hAnsi="TimesNewRomanPS-BoldMT" w:cs="TimesNewRomanPS-BoldMT"/>
          <w:bCs/>
          <w:color w:val="000000"/>
          <w:sz w:val="24"/>
          <w:szCs w:val="24"/>
        </w:rPr>
        <w:t>кусствоведения</w:t>
      </w:r>
    </w:p>
    <w:p w:rsidR="00DA0B4F" w:rsidRDefault="00DA0B4F" w:rsidP="00DA0B4F">
      <w:pPr>
        <w:ind w:left="1843" w:hanging="1134"/>
        <w:rPr>
          <w:bCs/>
          <w:color w:val="000000"/>
          <w:sz w:val="24"/>
          <w:szCs w:val="24"/>
        </w:rPr>
      </w:pPr>
      <w:r>
        <w:rPr>
          <w:sz w:val="24"/>
          <w:szCs w:val="24"/>
        </w:rPr>
        <w:t xml:space="preserve">Рецензент:  </w:t>
      </w:r>
      <w:r>
        <w:rPr>
          <w:b/>
          <w:bCs/>
          <w:color w:val="000000"/>
          <w:sz w:val="24"/>
          <w:szCs w:val="24"/>
        </w:rPr>
        <w:t>А.В. Сахарова</w:t>
      </w:r>
      <w:r>
        <w:rPr>
          <w:bCs/>
          <w:color w:val="000000"/>
          <w:sz w:val="24"/>
          <w:szCs w:val="24"/>
        </w:rPr>
        <w:t xml:space="preserve"> – кандидат искусствоведения, председатель методического совета  МБОУ ДОД  «Детская музыкальная школа № 15», преподаватель высшей квалификационной категории </w:t>
      </w:r>
    </w:p>
    <w:p w:rsidR="001A6548" w:rsidRPr="00830689" w:rsidRDefault="00DA0B4F" w:rsidP="00DA0B4F">
      <w:pPr>
        <w:spacing w:after="0" w:line="240" w:lineRule="auto"/>
        <w:ind w:left="2174"/>
        <w:jc w:val="both"/>
        <w:rPr>
          <w:rFonts w:ascii="Times New Roman" w:eastAsia="Times New Roman" w:hAnsi="Times New Roman" w:cs="Times New Roman"/>
          <w:color w:val="00000A"/>
          <w:sz w:val="24"/>
          <w:szCs w:val="24"/>
          <w:lang w:eastAsia="ru-RU"/>
        </w:rPr>
      </w:pPr>
      <w:r>
        <w:rPr>
          <w:sz w:val="24"/>
          <w:szCs w:val="24"/>
        </w:rPr>
        <w:br w:type="page"/>
      </w:r>
    </w:p>
    <w:p w:rsidR="00322C06" w:rsidRDefault="00322C06" w:rsidP="00322C06">
      <w:pPr>
        <w:spacing w:after="0" w:line="240" w:lineRule="auto"/>
        <w:ind w:left="2174"/>
        <w:jc w:val="both"/>
        <w:rPr>
          <w:rFonts w:ascii="Times New Roman" w:eastAsia="Times New Roman" w:hAnsi="Times New Roman" w:cs="Times New Roman"/>
          <w:b/>
          <w:color w:val="00000A"/>
          <w:sz w:val="24"/>
          <w:szCs w:val="24"/>
          <w:lang w:eastAsia="ru-RU"/>
        </w:rPr>
      </w:pPr>
      <w:r w:rsidRPr="00322C06">
        <w:rPr>
          <w:rFonts w:ascii="Times New Roman" w:eastAsia="Times New Roman" w:hAnsi="Times New Roman" w:cs="Times New Roman"/>
          <w:b/>
          <w:color w:val="00000A"/>
          <w:sz w:val="24"/>
          <w:szCs w:val="24"/>
          <w:lang w:eastAsia="ru-RU"/>
        </w:rPr>
        <w:lastRenderedPageBreak/>
        <w:t>Структура программы учебного предмета</w:t>
      </w:r>
    </w:p>
    <w:p w:rsidR="001A6548" w:rsidRPr="00322C06" w:rsidRDefault="001A6548" w:rsidP="00322C06">
      <w:pPr>
        <w:spacing w:after="0" w:line="240" w:lineRule="auto"/>
        <w:ind w:left="2174"/>
        <w:jc w:val="both"/>
        <w:rPr>
          <w:rFonts w:ascii="Times New Roman" w:eastAsia="Times New Roman" w:hAnsi="Times New Roman" w:cs="Times New Roman"/>
          <w:b/>
          <w:sz w:val="24"/>
          <w:szCs w:val="24"/>
          <w:lang w:eastAsia="ru-RU"/>
        </w:rPr>
      </w:pPr>
    </w:p>
    <w:p w:rsidR="00322C06" w:rsidRPr="00322C06" w:rsidRDefault="00322C06" w:rsidP="00322C06">
      <w:pPr>
        <w:numPr>
          <w:ilvl w:val="0"/>
          <w:numId w:val="1"/>
        </w:numPr>
        <w:spacing w:after="0" w:line="240" w:lineRule="auto"/>
        <w:jc w:val="both"/>
        <w:rPr>
          <w:rFonts w:ascii="Times New Roman" w:eastAsia="Times New Roman" w:hAnsi="Times New Roman" w:cs="Times New Roman"/>
          <w:b/>
          <w:sz w:val="24"/>
          <w:szCs w:val="24"/>
          <w:lang w:eastAsia="ru-RU"/>
        </w:rPr>
      </w:pPr>
      <w:r w:rsidRPr="00322C06">
        <w:rPr>
          <w:rFonts w:ascii="Times New Roman" w:eastAsia="Times New Roman" w:hAnsi="Times New Roman" w:cs="Times New Roman"/>
          <w:b/>
          <w:color w:val="00000A"/>
          <w:sz w:val="24"/>
          <w:szCs w:val="24"/>
          <w:lang w:eastAsia="ru-RU"/>
        </w:rPr>
        <w:t>Пояснительная записка</w:t>
      </w:r>
    </w:p>
    <w:p w:rsidR="00322C06" w:rsidRPr="00830689" w:rsidRDefault="00322C06" w:rsidP="001A6548">
      <w:pPr>
        <w:numPr>
          <w:ilvl w:val="0"/>
          <w:numId w:val="2"/>
        </w:numPr>
        <w:tabs>
          <w:tab w:val="clear" w:pos="720"/>
        </w:tabs>
        <w:spacing w:after="0" w:line="240" w:lineRule="auto"/>
        <w:ind w:left="1276"/>
        <w:jc w:val="both"/>
        <w:rPr>
          <w:rFonts w:ascii="Times New Roman" w:eastAsia="Times New Roman" w:hAnsi="Times New Roman" w:cs="Times New Roman"/>
          <w:i/>
          <w:sz w:val="24"/>
          <w:szCs w:val="24"/>
          <w:lang w:eastAsia="ru-RU"/>
        </w:rPr>
      </w:pPr>
      <w:r w:rsidRPr="00830689">
        <w:rPr>
          <w:rFonts w:ascii="Times New Roman" w:eastAsia="Times New Roman" w:hAnsi="Times New Roman" w:cs="Times New Roman"/>
          <w:i/>
          <w:color w:val="00000A"/>
          <w:sz w:val="24"/>
          <w:szCs w:val="24"/>
          <w:lang w:eastAsia="ru-RU"/>
        </w:rPr>
        <w:t>Характеристика учебного предмета, его место и роль в образовательном пр</w:t>
      </w:r>
      <w:r w:rsidRPr="00830689">
        <w:rPr>
          <w:rFonts w:ascii="Times New Roman" w:eastAsia="Times New Roman" w:hAnsi="Times New Roman" w:cs="Times New Roman"/>
          <w:i/>
          <w:color w:val="00000A"/>
          <w:sz w:val="24"/>
          <w:szCs w:val="24"/>
          <w:lang w:eastAsia="ru-RU"/>
        </w:rPr>
        <w:t>о</w:t>
      </w:r>
      <w:r w:rsidRPr="00830689">
        <w:rPr>
          <w:rFonts w:ascii="Times New Roman" w:eastAsia="Times New Roman" w:hAnsi="Times New Roman" w:cs="Times New Roman"/>
          <w:i/>
          <w:color w:val="00000A"/>
          <w:sz w:val="24"/>
          <w:szCs w:val="24"/>
          <w:lang w:eastAsia="ru-RU"/>
        </w:rPr>
        <w:t>цессе;</w:t>
      </w:r>
    </w:p>
    <w:p w:rsidR="00322C06" w:rsidRPr="00830689" w:rsidRDefault="00322C06" w:rsidP="001A6548">
      <w:pPr>
        <w:numPr>
          <w:ilvl w:val="0"/>
          <w:numId w:val="2"/>
        </w:numPr>
        <w:tabs>
          <w:tab w:val="clear" w:pos="720"/>
        </w:tabs>
        <w:spacing w:after="0" w:line="240" w:lineRule="auto"/>
        <w:ind w:left="1276"/>
        <w:jc w:val="both"/>
        <w:rPr>
          <w:rFonts w:ascii="Times New Roman" w:eastAsia="Times New Roman" w:hAnsi="Times New Roman" w:cs="Times New Roman"/>
          <w:i/>
          <w:sz w:val="24"/>
          <w:szCs w:val="24"/>
          <w:lang w:eastAsia="ru-RU"/>
        </w:rPr>
      </w:pPr>
      <w:r w:rsidRPr="00830689">
        <w:rPr>
          <w:rFonts w:ascii="Times New Roman" w:eastAsia="Times New Roman" w:hAnsi="Times New Roman" w:cs="Times New Roman"/>
          <w:i/>
          <w:color w:val="00000A"/>
          <w:sz w:val="24"/>
          <w:szCs w:val="24"/>
          <w:lang w:eastAsia="ru-RU"/>
        </w:rPr>
        <w:t>Срок реализации учебного предмета;</w:t>
      </w:r>
    </w:p>
    <w:p w:rsidR="00322C06" w:rsidRPr="00830689" w:rsidRDefault="00322C06" w:rsidP="001A6548">
      <w:pPr>
        <w:numPr>
          <w:ilvl w:val="0"/>
          <w:numId w:val="2"/>
        </w:numPr>
        <w:tabs>
          <w:tab w:val="clear" w:pos="720"/>
        </w:tabs>
        <w:spacing w:after="0" w:line="240" w:lineRule="auto"/>
        <w:ind w:left="1276" w:right="216"/>
        <w:jc w:val="both"/>
        <w:rPr>
          <w:rFonts w:ascii="Times New Roman" w:eastAsia="Times New Roman" w:hAnsi="Times New Roman" w:cs="Times New Roman"/>
          <w:i/>
          <w:sz w:val="24"/>
          <w:szCs w:val="24"/>
          <w:lang w:eastAsia="ru-RU"/>
        </w:rPr>
      </w:pPr>
      <w:r w:rsidRPr="00830689">
        <w:rPr>
          <w:rFonts w:ascii="Times New Roman" w:eastAsia="Times New Roman" w:hAnsi="Times New Roman" w:cs="Times New Roman"/>
          <w:i/>
          <w:color w:val="00000A"/>
          <w:sz w:val="24"/>
          <w:szCs w:val="24"/>
          <w:lang w:eastAsia="ru-RU"/>
        </w:rPr>
        <w:t>Объем учебного времени, предусмотренный учебным планом образовательн</w:t>
      </w:r>
      <w:r w:rsidRPr="00830689">
        <w:rPr>
          <w:rFonts w:ascii="Times New Roman" w:eastAsia="Times New Roman" w:hAnsi="Times New Roman" w:cs="Times New Roman"/>
          <w:i/>
          <w:color w:val="00000A"/>
          <w:sz w:val="24"/>
          <w:szCs w:val="24"/>
          <w:lang w:eastAsia="ru-RU"/>
        </w:rPr>
        <w:t>о</w:t>
      </w:r>
      <w:r w:rsidRPr="00830689">
        <w:rPr>
          <w:rFonts w:ascii="Times New Roman" w:eastAsia="Times New Roman" w:hAnsi="Times New Roman" w:cs="Times New Roman"/>
          <w:i/>
          <w:color w:val="00000A"/>
          <w:sz w:val="24"/>
          <w:szCs w:val="24"/>
          <w:lang w:eastAsia="ru-RU"/>
        </w:rPr>
        <w:t>го учреждения на реализацию учебного предмета;</w:t>
      </w:r>
    </w:p>
    <w:p w:rsidR="00322C06" w:rsidRPr="00830689" w:rsidRDefault="00322C06" w:rsidP="001A6548">
      <w:pPr>
        <w:numPr>
          <w:ilvl w:val="0"/>
          <w:numId w:val="2"/>
        </w:numPr>
        <w:tabs>
          <w:tab w:val="clear" w:pos="720"/>
        </w:tabs>
        <w:spacing w:after="0" w:line="240" w:lineRule="auto"/>
        <w:ind w:left="1276"/>
        <w:jc w:val="both"/>
        <w:rPr>
          <w:rFonts w:ascii="Times New Roman" w:eastAsia="Times New Roman" w:hAnsi="Times New Roman" w:cs="Times New Roman"/>
          <w:i/>
          <w:sz w:val="24"/>
          <w:szCs w:val="24"/>
          <w:lang w:eastAsia="ru-RU"/>
        </w:rPr>
      </w:pPr>
      <w:r w:rsidRPr="00830689">
        <w:rPr>
          <w:rFonts w:ascii="Times New Roman" w:eastAsia="Times New Roman" w:hAnsi="Times New Roman" w:cs="Times New Roman"/>
          <w:i/>
          <w:color w:val="00000A"/>
          <w:sz w:val="24"/>
          <w:szCs w:val="24"/>
          <w:lang w:eastAsia="ru-RU"/>
        </w:rPr>
        <w:t>Форма проведения учебных аудиторных занятий;</w:t>
      </w:r>
    </w:p>
    <w:p w:rsidR="00322C06" w:rsidRPr="00830689" w:rsidRDefault="00322C06" w:rsidP="001A6548">
      <w:pPr>
        <w:numPr>
          <w:ilvl w:val="0"/>
          <w:numId w:val="2"/>
        </w:numPr>
        <w:tabs>
          <w:tab w:val="clear" w:pos="720"/>
        </w:tabs>
        <w:spacing w:after="0" w:line="240" w:lineRule="auto"/>
        <w:ind w:left="1276"/>
        <w:jc w:val="both"/>
        <w:rPr>
          <w:rFonts w:ascii="Times New Roman" w:eastAsia="Times New Roman" w:hAnsi="Times New Roman" w:cs="Times New Roman"/>
          <w:i/>
          <w:sz w:val="24"/>
          <w:szCs w:val="24"/>
          <w:lang w:eastAsia="ru-RU"/>
        </w:rPr>
      </w:pPr>
      <w:r w:rsidRPr="00830689">
        <w:rPr>
          <w:rFonts w:ascii="Times New Roman" w:eastAsia="Times New Roman" w:hAnsi="Times New Roman" w:cs="Times New Roman"/>
          <w:i/>
          <w:color w:val="00000A"/>
          <w:sz w:val="24"/>
          <w:szCs w:val="24"/>
          <w:lang w:eastAsia="ru-RU"/>
        </w:rPr>
        <w:t>Цели и задачи учебного предмета;</w:t>
      </w:r>
    </w:p>
    <w:p w:rsidR="00322C06" w:rsidRPr="00830689" w:rsidRDefault="00322C06" w:rsidP="001A6548">
      <w:pPr>
        <w:numPr>
          <w:ilvl w:val="0"/>
          <w:numId w:val="2"/>
        </w:numPr>
        <w:tabs>
          <w:tab w:val="clear" w:pos="720"/>
        </w:tabs>
        <w:spacing w:after="0" w:line="240" w:lineRule="auto"/>
        <w:ind w:left="1276"/>
        <w:jc w:val="both"/>
        <w:rPr>
          <w:rFonts w:ascii="Times New Roman" w:eastAsia="Times New Roman" w:hAnsi="Times New Roman" w:cs="Times New Roman"/>
          <w:i/>
          <w:sz w:val="24"/>
          <w:szCs w:val="24"/>
          <w:lang w:eastAsia="ru-RU"/>
        </w:rPr>
      </w:pPr>
      <w:r w:rsidRPr="00830689">
        <w:rPr>
          <w:rFonts w:ascii="Times New Roman" w:eastAsia="Times New Roman" w:hAnsi="Times New Roman" w:cs="Times New Roman"/>
          <w:i/>
          <w:color w:val="00000A"/>
          <w:sz w:val="24"/>
          <w:szCs w:val="24"/>
          <w:lang w:eastAsia="ru-RU"/>
        </w:rPr>
        <w:t>Обоснование структуры программы учебного предмета;</w:t>
      </w:r>
    </w:p>
    <w:p w:rsidR="00322C06" w:rsidRPr="00830689" w:rsidRDefault="00322C06" w:rsidP="001A6548">
      <w:pPr>
        <w:numPr>
          <w:ilvl w:val="0"/>
          <w:numId w:val="2"/>
        </w:numPr>
        <w:tabs>
          <w:tab w:val="clear" w:pos="720"/>
        </w:tabs>
        <w:spacing w:after="0" w:line="240" w:lineRule="auto"/>
        <w:ind w:left="1276"/>
        <w:jc w:val="both"/>
        <w:rPr>
          <w:rFonts w:ascii="Times New Roman" w:eastAsia="Times New Roman" w:hAnsi="Times New Roman" w:cs="Times New Roman"/>
          <w:i/>
          <w:sz w:val="24"/>
          <w:szCs w:val="24"/>
          <w:lang w:eastAsia="ru-RU"/>
        </w:rPr>
      </w:pPr>
      <w:r w:rsidRPr="00830689">
        <w:rPr>
          <w:rFonts w:ascii="Times New Roman" w:eastAsia="Times New Roman" w:hAnsi="Times New Roman" w:cs="Times New Roman"/>
          <w:i/>
          <w:color w:val="00000A"/>
          <w:sz w:val="24"/>
          <w:szCs w:val="24"/>
          <w:lang w:eastAsia="ru-RU"/>
        </w:rPr>
        <w:t>Методы обучения;</w:t>
      </w:r>
    </w:p>
    <w:p w:rsidR="00322C06" w:rsidRPr="00830689" w:rsidRDefault="00322C06" w:rsidP="001A6548">
      <w:pPr>
        <w:numPr>
          <w:ilvl w:val="0"/>
          <w:numId w:val="2"/>
        </w:numPr>
        <w:tabs>
          <w:tab w:val="clear" w:pos="720"/>
        </w:tabs>
        <w:spacing w:after="0" w:line="240" w:lineRule="auto"/>
        <w:ind w:left="1276"/>
        <w:jc w:val="both"/>
        <w:rPr>
          <w:rFonts w:ascii="Times New Roman" w:eastAsia="Times New Roman" w:hAnsi="Times New Roman" w:cs="Times New Roman"/>
          <w:i/>
          <w:sz w:val="24"/>
          <w:szCs w:val="24"/>
          <w:lang w:eastAsia="ru-RU"/>
        </w:rPr>
      </w:pPr>
      <w:r w:rsidRPr="00830689">
        <w:rPr>
          <w:rFonts w:ascii="Times New Roman" w:eastAsia="Times New Roman" w:hAnsi="Times New Roman" w:cs="Times New Roman"/>
          <w:i/>
          <w:color w:val="00000A"/>
          <w:sz w:val="24"/>
          <w:szCs w:val="24"/>
          <w:lang w:eastAsia="ru-RU"/>
        </w:rPr>
        <w:t>Описание материально-технических услов</w:t>
      </w:r>
      <w:r w:rsidR="001A6548" w:rsidRPr="00830689">
        <w:rPr>
          <w:rFonts w:ascii="Times New Roman" w:eastAsia="Times New Roman" w:hAnsi="Times New Roman" w:cs="Times New Roman"/>
          <w:i/>
          <w:color w:val="00000A"/>
          <w:sz w:val="24"/>
          <w:szCs w:val="24"/>
          <w:lang w:eastAsia="ru-RU"/>
        </w:rPr>
        <w:t>ий реализации учебного предмета.</w:t>
      </w:r>
    </w:p>
    <w:p w:rsidR="001A6548" w:rsidRPr="00322C06" w:rsidRDefault="001A6548" w:rsidP="001A6548">
      <w:pPr>
        <w:spacing w:after="0" w:line="240" w:lineRule="auto"/>
        <w:ind w:left="1276"/>
        <w:jc w:val="both"/>
        <w:rPr>
          <w:rFonts w:ascii="Times New Roman" w:eastAsia="Times New Roman" w:hAnsi="Times New Roman" w:cs="Times New Roman"/>
          <w:sz w:val="24"/>
          <w:szCs w:val="24"/>
          <w:lang w:eastAsia="ru-RU"/>
        </w:rPr>
      </w:pPr>
    </w:p>
    <w:p w:rsidR="00322C06" w:rsidRPr="00322C06" w:rsidRDefault="00322C06" w:rsidP="001A6548">
      <w:pPr>
        <w:numPr>
          <w:ilvl w:val="1"/>
          <w:numId w:val="2"/>
        </w:numPr>
        <w:tabs>
          <w:tab w:val="clear" w:pos="1440"/>
        </w:tabs>
        <w:spacing w:after="0" w:line="240" w:lineRule="auto"/>
        <w:ind w:left="851"/>
        <w:jc w:val="both"/>
        <w:rPr>
          <w:rFonts w:ascii="Times New Roman" w:eastAsia="Times New Roman" w:hAnsi="Times New Roman" w:cs="Times New Roman"/>
          <w:b/>
          <w:sz w:val="24"/>
          <w:szCs w:val="24"/>
          <w:lang w:eastAsia="ru-RU"/>
        </w:rPr>
      </w:pPr>
      <w:r w:rsidRPr="00322C06">
        <w:rPr>
          <w:rFonts w:ascii="Times New Roman" w:eastAsia="Times New Roman" w:hAnsi="Times New Roman" w:cs="Times New Roman"/>
          <w:b/>
          <w:color w:val="00000A"/>
          <w:sz w:val="24"/>
          <w:szCs w:val="24"/>
          <w:lang w:eastAsia="ru-RU"/>
        </w:rPr>
        <w:t>Содержание учебного предмета</w:t>
      </w:r>
    </w:p>
    <w:p w:rsidR="00322C06" w:rsidRPr="00830689" w:rsidRDefault="00322C06" w:rsidP="001A6548">
      <w:pPr>
        <w:numPr>
          <w:ilvl w:val="0"/>
          <w:numId w:val="2"/>
        </w:numPr>
        <w:tabs>
          <w:tab w:val="clear" w:pos="720"/>
        </w:tabs>
        <w:spacing w:after="0" w:line="240" w:lineRule="auto"/>
        <w:ind w:left="1276"/>
        <w:jc w:val="both"/>
        <w:rPr>
          <w:rFonts w:ascii="Times New Roman" w:eastAsia="Times New Roman" w:hAnsi="Times New Roman" w:cs="Times New Roman"/>
          <w:i/>
          <w:sz w:val="24"/>
          <w:szCs w:val="24"/>
          <w:lang w:eastAsia="ru-RU"/>
        </w:rPr>
      </w:pPr>
      <w:r w:rsidRPr="00830689">
        <w:rPr>
          <w:rFonts w:ascii="Times New Roman" w:eastAsia="Times New Roman" w:hAnsi="Times New Roman" w:cs="Times New Roman"/>
          <w:i/>
          <w:color w:val="00000A"/>
          <w:sz w:val="24"/>
          <w:szCs w:val="24"/>
          <w:lang w:eastAsia="ru-RU"/>
        </w:rPr>
        <w:t>Сведения о затратах учебного времени;</w:t>
      </w:r>
    </w:p>
    <w:p w:rsidR="00322C06" w:rsidRPr="00830689" w:rsidRDefault="009E15BF" w:rsidP="001A6548">
      <w:pPr>
        <w:numPr>
          <w:ilvl w:val="0"/>
          <w:numId w:val="2"/>
        </w:numPr>
        <w:tabs>
          <w:tab w:val="clear" w:pos="720"/>
        </w:tabs>
        <w:spacing w:after="0" w:line="240" w:lineRule="auto"/>
        <w:ind w:left="1276"/>
        <w:jc w:val="both"/>
        <w:rPr>
          <w:rFonts w:ascii="Times New Roman" w:eastAsia="Times New Roman" w:hAnsi="Times New Roman" w:cs="Times New Roman"/>
          <w:i/>
          <w:sz w:val="24"/>
          <w:szCs w:val="24"/>
          <w:lang w:eastAsia="ru-RU"/>
        </w:rPr>
      </w:pPr>
      <w:r w:rsidRPr="00830689">
        <w:rPr>
          <w:rFonts w:ascii="Times New Roman" w:eastAsia="Times New Roman" w:hAnsi="Times New Roman" w:cs="Times New Roman"/>
          <w:i/>
          <w:color w:val="00000A"/>
          <w:sz w:val="24"/>
          <w:szCs w:val="24"/>
          <w:lang w:eastAsia="ru-RU"/>
        </w:rPr>
        <w:t>Годовые требования по классам.</w:t>
      </w:r>
    </w:p>
    <w:p w:rsidR="001A6548" w:rsidRPr="00322C06" w:rsidRDefault="001A6548" w:rsidP="001A6548">
      <w:pPr>
        <w:spacing w:after="0" w:line="240" w:lineRule="auto"/>
        <w:ind w:left="720"/>
        <w:jc w:val="both"/>
        <w:rPr>
          <w:rFonts w:ascii="Times New Roman" w:eastAsia="Times New Roman" w:hAnsi="Times New Roman" w:cs="Times New Roman"/>
          <w:sz w:val="24"/>
          <w:szCs w:val="24"/>
          <w:lang w:eastAsia="ru-RU"/>
        </w:rPr>
      </w:pPr>
    </w:p>
    <w:p w:rsidR="00322C06" w:rsidRPr="001A6548" w:rsidRDefault="00322C06" w:rsidP="001A6548">
      <w:pPr>
        <w:numPr>
          <w:ilvl w:val="0"/>
          <w:numId w:val="3"/>
        </w:numPr>
        <w:spacing w:after="0" w:line="240" w:lineRule="auto"/>
        <w:ind w:hanging="153"/>
        <w:jc w:val="both"/>
        <w:rPr>
          <w:rFonts w:ascii="Times New Roman" w:eastAsia="Times New Roman" w:hAnsi="Times New Roman" w:cs="Times New Roman"/>
          <w:b/>
          <w:sz w:val="24"/>
          <w:szCs w:val="24"/>
          <w:lang w:eastAsia="ru-RU"/>
        </w:rPr>
      </w:pPr>
      <w:r w:rsidRPr="00322C06">
        <w:rPr>
          <w:rFonts w:ascii="Times New Roman" w:eastAsia="Times New Roman" w:hAnsi="Times New Roman" w:cs="Times New Roman"/>
          <w:b/>
          <w:color w:val="00000A"/>
          <w:sz w:val="24"/>
          <w:szCs w:val="24"/>
          <w:lang w:eastAsia="ru-RU"/>
        </w:rPr>
        <w:t xml:space="preserve">Требования к уровню подготовки </w:t>
      </w:r>
      <w:proofErr w:type="gramStart"/>
      <w:r w:rsidRPr="00322C06">
        <w:rPr>
          <w:rFonts w:ascii="Times New Roman" w:eastAsia="Times New Roman" w:hAnsi="Times New Roman" w:cs="Times New Roman"/>
          <w:b/>
          <w:color w:val="00000A"/>
          <w:sz w:val="24"/>
          <w:szCs w:val="24"/>
          <w:lang w:eastAsia="ru-RU"/>
        </w:rPr>
        <w:t>обучающихся</w:t>
      </w:r>
      <w:proofErr w:type="gramEnd"/>
    </w:p>
    <w:p w:rsidR="001A6548" w:rsidRPr="001A6548" w:rsidRDefault="001A6548" w:rsidP="001A6548">
      <w:pPr>
        <w:spacing w:after="0" w:line="240" w:lineRule="auto"/>
        <w:ind w:left="720"/>
        <w:jc w:val="both"/>
        <w:rPr>
          <w:rFonts w:ascii="Times New Roman" w:eastAsia="Times New Roman" w:hAnsi="Times New Roman" w:cs="Times New Roman"/>
          <w:b/>
          <w:sz w:val="24"/>
          <w:szCs w:val="24"/>
          <w:lang w:eastAsia="ru-RU"/>
        </w:rPr>
      </w:pPr>
    </w:p>
    <w:p w:rsidR="00322C06" w:rsidRPr="00322C06" w:rsidRDefault="00322C06" w:rsidP="001A6548">
      <w:pPr>
        <w:numPr>
          <w:ilvl w:val="0"/>
          <w:numId w:val="3"/>
        </w:numPr>
        <w:spacing w:after="0" w:line="240" w:lineRule="auto"/>
        <w:ind w:hanging="153"/>
        <w:jc w:val="both"/>
        <w:rPr>
          <w:rFonts w:ascii="Times New Roman" w:eastAsia="Times New Roman" w:hAnsi="Times New Roman" w:cs="Times New Roman"/>
          <w:b/>
          <w:sz w:val="24"/>
          <w:szCs w:val="24"/>
          <w:lang w:eastAsia="ru-RU"/>
        </w:rPr>
      </w:pPr>
      <w:r w:rsidRPr="00322C06">
        <w:rPr>
          <w:rFonts w:ascii="Times New Roman" w:eastAsia="Times New Roman" w:hAnsi="Times New Roman" w:cs="Times New Roman"/>
          <w:b/>
          <w:color w:val="00000A"/>
          <w:sz w:val="24"/>
          <w:szCs w:val="24"/>
          <w:lang w:eastAsia="ru-RU"/>
        </w:rPr>
        <w:t>Формы и методы контроля, система оценок</w:t>
      </w:r>
    </w:p>
    <w:p w:rsidR="00322C06" w:rsidRPr="00830689" w:rsidRDefault="00322C06" w:rsidP="009E15BF">
      <w:pPr>
        <w:numPr>
          <w:ilvl w:val="0"/>
          <w:numId w:val="4"/>
        </w:numPr>
        <w:tabs>
          <w:tab w:val="clear" w:pos="720"/>
        </w:tabs>
        <w:spacing w:after="0" w:line="240" w:lineRule="auto"/>
        <w:ind w:left="1276"/>
        <w:jc w:val="both"/>
        <w:rPr>
          <w:rFonts w:ascii="Times New Roman" w:eastAsia="Times New Roman" w:hAnsi="Times New Roman" w:cs="Times New Roman"/>
          <w:i/>
          <w:sz w:val="24"/>
          <w:szCs w:val="24"/>
          <w:lang w:eastAsia="ru-RU"/>
        </w:rPr>
      </w:pPr>
      <w:r w:rsidRPr="00830689">
        <w:rPr>
          <w:rFonts w:ascii="Times New Roman" w:eastAsia="Times New Roman" w:hAnsi="Times New Roman" w:cs="Times New Roman"/>
          <w:i/>
          <w:color w:val="00000A"/>
          <w:sz w:val="24"/>
          <w:szCs w:val="24"/>
          <w:lang w:eastAsia="ru-RU"/>
        </w:rPr>
        <w:t>Аттестация: цели, виды, форма, содержание;</w:t>
      </w:r>
    </w:p>
    <w:p w:rsidR="00322C06" w:rsidRPr="00830689" w:rsidRDefault="00322C06" w:rsidP="009E15BF">
      <w:pPr>
        <w:numPr>
          <w:ilvl w:val="0"/>
          <w:numId w:val="4"/>
        </w:numPr>
        <w:tabs>
          <w:tab w:val="clear" w:pos="720"/>
        </w:tabs>
        <w:spacing w:after="0" w:line="240" w:lineRule="auto"/>
        <w:ind w:left="1276"/>
        <w:jc w:val="both"/>
        <w:rPr>
          <w:rFonts w:ascii="Times New Roman" w:eastAsia="Times New Roman" w:hAnsi="Times New Roman" w:cs="Times New Roman"/>
          <w:i/>
          <w:sz w:val="24"/>
          <w:szCs w:val="24"/>
          <w:lang w:eastAsia="ru-RU"/>
        </w:rPr>
      </w:pPr>
      <w:r w:rsidRPr="00830689">
        <w:rPr>
          <w:rFonts w:ascii="Times New Roman" w:eastAsia="Times New Roman" w:hAnsi="Times New Roman" w:cs="Times New Roman"/>
          <w:i/>
          <w:color w:val="00000A"/>
          <w:sz w:val="24"/>
          <w:szCs w:val="24"/>
          <w:lang w:eastAsia="ru-RU"/>
        </w:rPr>
        <w:t>Критерии оценки;</w:t>
      </w:r>
    </w:p>
    <w:p w:rsidR="00322C06" w:rsidRPr="00830689" w:rsidRDefault="00322C06" w:rsidP="009E15BF">
      <w:pPr>
        <w:numPr>
          <w:ilvl w:val="0"/>
          <w:numId w:val="4"/>
        </w:numPr>
        <w:tabs>
          <w:tab w:val="clear" w:pos="720"/>
        </w:tabs>
        <w:spacing w:after="0" w:line="240" w:lineRule="auto"/>
        <w:ind w:left="1276"/>
        <w:jc w:val="both"/>
        <w:rPr>
          <w:rFonts w:ascii="Times New Roman" w:eastAsia="Times New Roman" w:hAnsi="Times New Roman" w:cs="Times New Roman"/>
          <w:i/>
          <w:sz w:val="24"/>
          <w:szCs w:val="24"/>
          <w:lang w:eastAsia="ru-RU"/>
        </w:rPr>
      </w:pPr>
      <w:r w:rsidRPr="00830689">
        <w:rPr>
          <w:rFonts w:ascii="Times New Roman" w:eastAsia="Times New Roman" w:hAnsi="Times New Roman" w:cs="Times New Roman"/>
          <w:i/>
          <w:color w:val="00000A"/>
          <w:sz w:val="24"/>
          <w:szCs w:val="24"/>
          <w:lang w:eastAsia="ru-RU"/>
        </w:rPr>
        <w:t>Контрольные требо</w:t>
      </w:r>
      <w:r w:rsidR="009E15BF" w:rsidRPr="00830689">
        <w:rPr>
          <w:rFonts w:ascii="Times New Roman" w:eastAsia="Times New Roman" w:hAnsi="Times New Roman" w:cs="Times New Roman"/>
          <w:i/>
          <w:color w:val="00000A"/>
          <w:sz w:val="24"/>
          <w:szCs w:val="24"/>
          <w:lang w:eastAsia="ru-RU"/>
        </w:rPr>
        <w:t>вания на разных этапах обучения.</w:t>
      </w:r>
    </w:p>
    <w:p w:rsidR="009E15BF" w:rsidRPr="00830689" w:rsidRDefault="009E15BF" w:rsidP="009E15BF">
      <w:pPr>
        <w:spacing w:after="0" w:line="240" w:lineRule="auto"/>
        <w:ind w:left="1276"/>
        <w:jc w:val="both"/>
        <w:rPr>
          <w:rFonts w:ascii="Times New Roman" w:eastAsia="Times New Roman" w:hAnsi="Times New Roman" w:cs="Times New Roman"/>
          <w:i/>
          <w:sz w:val="24"/>
          <w:szCs w:val="24"/>
          <w:lang w:eastAsia="ru-RU"/>
        </w:rPr>
      </w:pPr>
    </w:p>
    <w:p w:rsidR="00322C06" w:rsidRPr="009E15BF" w:rsidRDefault="00322C06" w:rsidP="009E15BF">
      <w:pPr>
        <w:pStyle w:val="a5"/>
        <w:numPr>
          <w:ilvl w:val="0"/>
          <w:numId w:val="3"/>
        </w:numPr>
        <w:spacing w:after="0" w:line="240" w:lineRule="auto"/>
        <w:ind w:hanging="153"/>
        <w:jc w:val="both"/>
        <w:rPr>
          <w:rFonts w:ascii="Times New Roman" w:eastAsia="Times New Roman" w:hAnsi="Times New Roman" w:cs="Times New Roman"/>
          <w:b/>
          <w:sz w:val="24"/>
          <w:szCs w:val="24"/>
          <w:lang w:eastAsia="ru-RU"/>
        </w:rPr>
      </w:pPr>
      <w:r w:rsidRPr="009E15BF">
        <w:rPr>
          <w:rFonts w:ascii="Times New Roman" w:eastAsia="Times New Roman" w:hAnsi="Times New Roman" w:cs="Times New Roman"/>
          <w:b/>
          <w:color w:val="00000A"/>
          <w:sz w:val="24"/>
          <w:szCs w:val="24"/>
          <w:lang w:eastAsia="ru-RU"/>
        </w:rPr>
        <w:t>Методическое обеспечение учебного процесса</w:t>
      </w:r>
    </w:p>
    <w:p w:rsidR="00322C06" w:rsidRPr="00830689" w:rsidRDefault="00322C06" w:rsidP="009E15BF">
      <w:pPr>
        <w:numPr>
          <w:ilvl w:val="0"/>
          <w:numId w:val="6"/>
        </w:numPr>
        <w:tabs>
          <w:tab w:val="clear" w:pos="720"/>
        </w:tabs>
        <w:spacing w:after="0" w:line="240" w:lineRule="auto"/>
        <w:ind w:left="1276"/>
        <w:jc w:val="both"/>
        <w:rPr>
          <w:rFonts w:ascii="Times New Roman" w:eastAsia="Times New Roman" w:hAnsi="Times New Roman" w:cs="Times New Roman"/>
          <w:i/>
          <w:sz w:val="24"/>
          <w:szCs w:val="24"/>
          <w:lang w:eastAsia="ru-RU"/>
        </w:rPr>
      </w:pPr>
      <w:r w:rsidRPr="00830689">
        <w:rPr>
          <w:rFonts w:ascii="Times New Roman" w:eastAsia="Times New Roman" w:hAnsi="Times New Roman" w:cs="Times New Roman"/>
          <w:i/>
          <w:color w:val="00000A"/>
          <w:sz w:val="24"/>
          <w:szCs w:val="24"/>
          <w:lang w:eastAsia="ru-RU"/>
        </w:rPr>
        <w:t>Методические рекомендации педагогическим работникам;</w:t>
      </w:r>
    </w:p>
    <w:p w:rsidR="00322C06" w:rsidRPr="00830689" w:rsidRDefault="00322C06" w:rsidP="009E15BF">
      <w:pPr>
        <w:numPr>
          <w:ilvl w:val="0"/>
          <w:numId w:val="6"/>
        </w:numPr>
        <w:tabs>
          <w:tab w:val="clear" w:pos="720"/>
        </w:tabs>
        <w:spacing w:after="0" w:line="240" w:lineRule="auto"/>
        <w:ind w:left="1276"/>
        <w:jc w:val="both"/>
        <w:rPr>
          <w:rFonts w:ascii="Times New Roman" w:eastAsia="Times New Roman" w:hAnsi="Times New Roman" w:cs="Times New Roman"/>
          <w:i/>
          <w:sz w:val="24"/>
          <w:szCs w:val="24"/>
          <w:lang w:eastAsia="ru-RU"/>
        </w:rPr>
      </w:pPr>
      <w:r w:rsidRPr="00830689">
        <w:rPr>
          <w:rFonts w:ascii="Times New Roman" w:eastAsia="Times New Roman" w:hAnsi="Times New Roman" w:cs="Times New Roman"/>
          <w:i/>
          <w:color w:val="00000A"/>
          <w:sz w:val="24"/>
          <w:szCs w:val="24"/>
          <w:lang w:eastAsia="ru-RU"/>
        </w:rPr>
        <w:t>Рекомендации по организации сам</w:t>
      </w:r>
      <w:r w:rsidR="009E15BF" w:rsidRPr="00830689">
        <w:rPr>
          <w:rFonts w:ascii="Times New Roman" w:eastAsia="Times New Roman" w:hAnsi="Times New Roman" w:cs="Times New Roman"/>
          <w:i/>
          <w:color w:val="00000A"/>
          <w:sz w:val="24"/>
          <w:szCs w:val="24"/>
          <w:lang w:eastAsia="ru-RU"/>
        </w:rPr>
        <w:t xml:space="preserve">остоятельной работы </w:t>
      </w:r>
      <w:proofErr w:type="gramStart"/>
      <w:r w:rsidR="009E15BF" w:rsidRPr="00830689">
        <w:rPr>
          <w:rFonts w:ascii="Times New Roman" w:eastAsia="Times New Roman" w:hAnsi="Times New Roman" w:cs="Times New Roman"/>
          <w:i/>
          <w:color w:val="00000A"/>
          <w:sz w:val="24"/>
          <w:szCs w:val="24"/>
          <w:lang w:eastAsia="ru-RU"/>
        </w:rPr>
        <w:t>обучающихся</w:t>
      </w:r>
      <w:proofErr w:type="gramEnd"/>
      <w:r w:rsidR="009E15BF" w:rsidRPr="00830689">
        <w:rPr>
          <w:rFonts w:ascii="Times New Roman" w:eastAsia="Times New Roman" w:hAnsi="Times New Roman" w:cs="Times New Roman"/>
          <w:i/>
          <w:color w:val="00000A"/>
          <w:sz w:val="24"/>
          <w:szCs w:val="24"/>
          <w:lang w:eastAsia="ru-RU"/>
        </w:rPr>
        <w:t>.</w:t>
      </w:r>
    </w:p>
    <w:p w:rsidR="009E15BF" w:rsidRPr="009E15BF" w:rsidRDefault="009E15BF" w:rsidP="009E15BF">
      <w:pPr>
        <w:spacing w:after="0" w:line="240" w:lineRule="auto"/>
        <w:ind w:left="360"/>
        <w:jc w:val="both"/>
        <w:rPr>
          <w:rFonts w:ascii="Times New Roman" w:eastAsia="Times New Roman" w:hAnsi="Times New Roman" w:cs="Times New Roman"/>
          <w:sz w:val="24"/>
          <w:szCs w:val="24"/>
          <w:lang w:eastAsia="ru-RU"/>
        </w:rPr>
      </w:pPr>
    </w:p>
    <w:p w:rsidR="00322C06" w:rsidRPr="009E15BF" w:rsidRDefault="00322C06" w:rsidP="009E15BF">
      <w:pPr>
        <w:pStyle w:val="a5"/>
        <w:numPr>
          <w:ilvl w:val="0"/>
          <w:numId w:val="3"/>
        </w:numPr>
        <w:spacing w:after="0" w:line="240" w:lineRule="auto"/>
        <w:ind w:hanging="153"/>
        <w:jc w:val="both"/>
        <w:rPr>
          <w:rFonts w:ascii="Times New Roman" w:eastAsia="Times New Roman" w:hAnsi="Times New Roman" w:cs="Times New Roman"/>
          <w:b/>
          <w:sz w:val="24"/>
          <w:szCs w:val="24"/>
          <w:lang w:eastAsia="ru-RU"/>
        </w:rPr>
      </w:pPr>
      <w:r w:rsidRPr="009E15BF">
        <w:rPr>
          <w:rFonts w:ascii="Times New Roman" w:eastAsia="Times New Roman" w:hAnsi="Times New Roman" w:cs="Times New Roman"/>
          <w:b/>
          <w:color w:val="00000A"/>
          <w:sz w:val="24"/>
          <w:szCs w:val="24"/>
          <w:lang w:eastAsia="ru-RU"/>
        </w:rPr>
        <w:t>Списки рекомендуемой нотной и методической литературы</w:t>
      </w:r>
    </w:p>
    <w:p w:rsidR="00322C06" w:rsidRPr="00830689" w:rsidRDefault="00322C06" w:rsidP="009E15BF">
      <w:pPr>
        <w:numPr>
          <w:ilvl w:val="0"/>
          <w:numId w:val="8"/>
        </w:numPr>
        <w:tabs>
          <w:tab w:val="clear" w:pos="720"/>
        </w:tabs>
        <w:spacing w:after="0" w:line="240" w:lineRule="auto"/>
        <w:ind w:left="1276"/>
        <w:jc w:val="both"/>
        <w:rPr>
          <w:rFonts w:ascii="Times New Roman" w:eastAsia="Times New Roman" w:hAnsi="Times New Roman" w:cs="Times New Roman"/>
          <w:i/>
          <w:sz w:val="24"/>
          <w:szCs w:val="24"/>
          <w:lang w:eastAsia="ru-RU"/>
        </w:rPr>
      </w:pPr>
      <w:r w:rsidRPr="00830689">
        <w:rPr>
          <w:rFonts w:ascii="Times New Roman" w:eastAsia="Times New Roman" w:hAnsi="Times New Roman" w:cs="Times New Roman"/>
          <w:i/>
          <w:color w:val="00000A"/>
          <w:sz w:val="24"/>
          <w:szCs w:val="24"/>
          <w:lang w:eastAsia="ru-RU"/>
        </w:rPr>
        <w:t>Список рекомендуемой нотной литературы;</w:t>
      </w:r>
    </w:p>
    <w:p w:rsidR="00322C06" w:rsidRPr="00830689" w:rsidRDefault="00322C06" w:rsidP="009E15BF">
      <w:pPr>
        <w:numPr>
          <w:ilvl w:val="0"/>
          <w:numId w:val="8"/>
        </w:numPr>
        <w:tabs>
          <w:tab w:val="clear" w:pos="720"/>
        </w:tabs>
        <w:spacing w:after="0" w:line="240" w:lineRule="auto"/>
        <w:ind w:left="1276"/>
        <w:jc w:val="both"/>
        <w:rPr>
          <w:rFonts w:ascii="Times New Roman" w:eastAsia="Times New Roman" w:hAnsi="Times New Roman" w:cs="Times New Roman"/>
          <w:i/>
          <w:sz w:val="24"/>
          <w:szCs w:val="24"/>
          <w:lang w:eastAsia="ru-RU"/>
        </w:rPr>
      </w:pPr>
      <w:r w:rsidRPr="00830689">
        <w:rPr>
          <w:rFonts w:ascii="Times New Roman" w:eastAsia="Times New Roman" w:hAnsi="Times New Roman" w:cs="Times New Roman"/>
          <w:i/>
          <w:color w:val="00000A"/>
          <w:sz w:val="24"/>
          <w:szCs w:val="24"/>
          <w:lang w:eastAsia="ru-RU"/>
        </w:rPr>
        <w:t>Список рекоме</w:t>
      </w:r>
      <w:r w:rsidR="009E15BF" w:rsidRPr="00830689">
        <w:rPr>
          <w:rFonts w:ascii="Times New Roman" w:eastAsia="Times New Roman" w:hAnsi="Times New Roman" w:cs="Times New Roman"/>
          <w:i/>
          <w:color w:val="00000A"/>
          <w:sz w:val="24"/>
          <w:szCs w:val="24"/>
          <w:lang w:eastAsia="ru-RU"/>
        </w:rPr>
        <w:t>ндуемой методической литературы.</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p>
    <w:p w:rsidR="00322C06" w:rsidRPr="00322C06" w:rsidRDefault="00322C06" w:rsidP="00322C06">
      <w:pPr>
        <w:spacing w:after="0" w:line="240" w:lineRule="auto"/>
        <w:ind w:left="3154"/>
        <w:jc w:val="both"/>
        <w:rPr>
          <w:rFonts w:ascii="Times New Roman" w:eastAsia="Times New Roman" w:hAnsi="Times New Roman" w:cs="Times New Roman"/>
          <w:sz w:val="24"/>
          <w:szCs w:val="24"/>
          <w:lang w:eastAsia="ru-RU"/>
        </w:rPr>
      </w:pPr>
      <w:bookmarkStart w:id="3" w:name="bookmark2"/>
      <w:bookmarkEnd w:id="3"/>
    </w:p>
    <w:p w:rsidR="00322C06" w:rsidRPr="00322C06" w:rsidRDefault="00322C06" w:rsidP="00322C06">
      <w:pPr>
        <w:spacing w:after="0" w:line="240" w:lineRule="auto"/>
        <w:ind w:left="3154"/>
        <w:jc w:val="both"/>
        <w:rPr>
          <w:rFonts w:ascii="Times New Roman" w:eastAsia="Times New Roman" w:hAnsi="Times New Roman" w:cs="Times New Roman"/>
          <w:sz w:val="24"/>
          <w:szCs w:val="24"/>
          <w:lang w:eastAsia="ru-RU"/>
        </w:rPr>
      </w:pPr>
    </w:p>
    <w:p w:rsidR="00322C06" w:rsidRPr="00322C06" w:rsidRDefault="00322C06" w:rsidP="00322C06">
      <w:pPr>
        <w:spacing w:after="0" w:line="240" w:lineRule="auto"/>
        <w:ind w:left="3154"/>
        <w:jc w:val="both"/>
        <w:rPr>
          <w:rFonts w:ascii="Times New Roman" w:eastAsia="Times New Roman" w:hAnsi="Times New Roman" w:cs="Times New Roman"/>
          <w:sz w:val="24"/>
          <w:szCs w:val="24"/>
          <w:lang w:eastAsia="ru-RU"/>
        </w:rPr>
      </w:pPr>
    </w:p>
    <w:p w:rsidR="001A6548" w:rsidRDefault="00F02B25" w:rsidP="00F02B2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1A6548" w:rsidRDefault="001A6548" w:rsidP="00322C06">
      <w:pPr>
        <w:spacing w:after="0" w:line="240" w:lineRule="auto"/>
        <w:ind w:left="3154"/>
        <w:jc w:val="both"/>
        <w:rPr>
          <w:rFonts w:ascii="Times New Roman" w:eastAsia="Times New Roman" w:hAnsi="Times New Roman" w:cs="Times New Roman"/>
          <w:sz w:val="24"/>
          <w:szCs w:val="24"/>
          <w:lang w:eastAsia="ru-RU"/>
        </w:rPr>
      </w:pPr>
    </w:p>
    <w:p w:rsidR="009E15BF" w:rsidRPr="00322C06" w:rsidRDefault="009E15BF" w:rsidP="00322C06">
      <w:pPr>
        <w:spacing w:after="0" w:line="240" w:lineRule="auto"/>
        <w:ind w:left="3154"/>
        <w:jc w:val="both"/>
        <w:rPr>
          <w:rFonts w:ascii="Times New Roman" w:eastAsia="Times New Roman" w:hAnsi="Times New Roman" w:cs="Times New Roman"/>
          <w:b/>
          <w:sz w:val="24"/>
          <w:szCs w:val="24"/>
          <w:lang w:eastAsia="ru-RU"/>
        </w:rPr>
      </w:pPr>
      <w:r w:rsidRPr="00322C06">
        <w:rPr>
          <w:rFonts w:ascii="Times New Roman" w:eastAsia="Times New Roman" w:hAnsi="Times New Roman" w:cs="Times New Roman"/>
          <w:b/>
          <w:color w:val="00000A"/>
          <w:sz w:val="24"/>
          <w:szCs w:val="24"/>
          <w:lang w:eastAsia="ru-RU"/>
        </w:rPr>
        <w:t>I. ПОЯСНИТЕЛЬНАЯ ЗАПИСКА</w:t>
      </w:r>
    </w:p>
    <w:p w:rsidR="00322C06" w:rsidRPr="00322C06" w:rsidRDefault="00322C06" w:rsidP="009E15BF">
      <w:pPr>
        <w:spacing w:after="0" w:line="240" w:lineRule="auto"/>
        <w:ind w:left="14" w:right="14" w:firstLine="553"/>
        <w:jc w:val="both"/>
        <w:rPr>
          <w:rFonts w:ascii="Times New Roman" w:eastAsia="Times New Roman" w:hAnsi="Times New Roman" w:cs="Times New Roman"/>
          <w:b/>
          <w:i/>
          <w:sz w:val="24"/>
          <w:szCs w:val="24"/>
          <w:lang w:eastAsia="ru-RU"/>
        </w:rPr>
      </w:pPr>
      <w:bookmarkStart w:id="4" w:name="bookmark3"/>
      <w:bookmarkEnd w:id="4"/>
      <w:r w:rsidRPr="00322C06">
        <w:rPr>
          <w:rFonts w:ascii="Times New Roman" w:eastAsia="Times New Roman" w:hAnsi="Times New Roman" w:cs="Times New Roman"/>
          <w:b/>
          <w:i/>
          <w:sz w:val="24"/>
          <w:szCs w:val="24"/>
          <w:lang w:eastAsia="ru-RU"/>
        </w:rPr>
        <w:t>1. Характеристика учебного предмета, его место и роль в образовательном пр</w:t>
      </w:r>
      <w:r w:rsidRPr="00322C06">
        <w:rPr>
          <w:rFonts w:ascii="Times New Roman" w:eastAsia="Times New Roman" w:hAnsi="Times New Roman" w:cs="Times New Roman"/>
          <w:b/>
          <w:i/>
          <w:sz w:val="24"/>
          <w:szCs w:val="24"/>
          <w:lang w:eastAsia="ru-RU"/>
        </w:rPr>
        <w:t>о</w:t>
      </w:r>
      <w:r w:rsidRPr="00322C06">
        <w:rPr>
          <w:rFonts w:ascii="Times New Roman" w:eastAsia="Times New Roman" w:hAnsi="Times New Roman" w:cs="Times New Roman"/>
          <w:b/>
          <w:i/>
          <w:sz w:val="24"/>
          <w:szCs w:val="24"/>
          <w:lang w:eastAsia="ru-RU"/>
        </w:rPr>
        <w:t>цессе</w:t>
      </w:r>
    </w:p>
    <w:p w:rsidR="009E15BF" w:rsidRDefault="00322C06" w:rsidP="009E15BF">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Программа учебного предмета «Хоровой класс» разработана на основе и с учетом ф</w:t>
      </w:r>
      <w:r w:rsidRPr="00322C06">
        <w:rPr>
          <w:rFonts w:ascii="Times New Roman" w:eastAsia="Times New Roman" w:hAnsi="Times New Roman" w:cs="Times New Roman"/>
          <w:sz w:val="24"/>
          <w:szCs w:val="24"/>
          <w:lang w:eastAsia="ru-RU"/>
        </w:rPr>
        <w:t>е</w:t>
      </w:r>
      <w:r w:rsidRPr="00322C06">
        <w:rPr>
          <w:rFonts w:ascii="Times New Roman" w:eastAsia="Times New Roman" w:hAnsi="Times New Roman" w:cs="Times New Roman"/>
          <w:sz w:val="24"/>
          <w:szCs w:val="24"/>
          <w:lang w:eastAsia="ru-RU"/>
        </w:rPr>
        <w:t>деральных государственных требований к дополнительной предпрофессиональной общео</w:t>
      </w:r>
      <w:r w:rsidRPr="00322C06">
        <w:rPr>
          <w:rFonts w:ascii="Times New Roman" w:eastAsia="Times New Roman" w:hAnsi="Times New Roman" w:cs="Times New Roman"/>
          <w:sz w:val="24"/>
          <w:szCs w:val="24"/>
          <w:lang w:eastAsia="ru-RU"/>
        </w:rPr>
        <w:t>б</w:t>
      </w:r>
      <w:r w:rsidRPr="00322C06">
        <w:rPr>
          <w:rFonts w:ascii="Times New Roman" w:eastAsia="Times New Roman" w:hAnsi="Times New Roman" w:cs="Times New Roman"/>
          <w:sz w:val="24"/>
          <w:szCs w:val="24"/>
          <w:lang w:eastAsia="ru-RU"/>
        </w:rPr>
        <w:t>разовательной программе в области музы</w:t>
      </w:r>
      <w:r w:rsidR="009E15BF">
        <w:rPr>
          <w:rFonts w:ascii="Times New Roman" w:eastAsia="Times New Roman" w:hAnsi="Times New Roman" w:cs="Times New Roman"/>
          <w:sz w:val="24"/>
          <w:szCs w:val="24"/>
          <w:lang w:eastAsia="ru-RU"/>
        </w:rPr>
        <w:t>кального искусства «Фортепиано».</w:t>
      </w:r>
      <w:r w:rsidRPr="00322C06">
        <w:rPr>
          <w:rFonts w:ascii="Times New Roman" w:eastAsia="Times New Roman" w:hAnsi="Times New Roman" w:cs="Times New Roman"/>
          <w:sz w:val="24"/>
          <w:szCs w:val="24"/>
          <w:lang w:eastAsia="ru-RU"/>
        </w:rPr>
        <w:t xml:space="preserve"> </w:t>
      </w:r>
    </w:p>
    <w:p w:rsidR="00322C06" w:rsidRPr="00322C06" w:rsidRDefault="00322C06" w:rsidP="009E15BF">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Хоровое исполнительство - один из наиболее сложных и значимых видов музыкальной деятельности, учебный предмет «Хоровой класс» является предметом обязательной части, занимает особое место в развитии музыканта</w:t>
      </w:r>
      <w:r w:rsidR="009E15BF">
        <w:rPr>
          <w:rFonts w:ascii="Times New Roman" w:eastAsia="Times New Roman" w:hAnsi="Times New Roman" w:cs="Times New Roman"/>
          <w:sz w:val="24"/>
          <w:szCs w:val="24"/>
          <w:lang w:eastAsia="ru-RU"/>
        </w:rPr>
        <w:t xml:space="preserve"> </w:t>
      </w:r>
      <w:r w:rsidRPr="00322C06">
        <w:rPr>
          <w:rFonts w:ascii="Times New Roman" w:eastAsia="Times New Roman" w:hAnsi="Times New Roman" w:cs="Times New Roman"/>
          <w:sz w:val="24"/>
          <w:szCs w:val="24"/>
          <w:lang w:eastAsia="ru-RU"/>
        </w:rPr>
        <w:t>- инструменталиста.</w:t>
      </w:r>
    </w:p>
    <w:p w:rsidR="00322C06" w:rsidRPr="00322C06" w:rsidRDefault="00322C06" w:rsidP="009E15BF">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В детской школе искусств,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w:t>
      </w:r>
      <w:r w:rsidRPr="00322C06">
        <w:rPr>
          <w:rFonts w:ascii="Times New Roman" w:eastAsia="Times New Roman" w:hAnsi="Times New Roman" w:cs="Times New Roman"/>
          <w:sz w:val="24"/>
          <w:szCs w:val="24"/>
          <w:lang w:eastAsia="ru-RU"/>
        </w:rPr>
        <w:t>у</w:t>
      </w:r>
      <w:r w:rsidRPr="00322C06">
        <w:rPr>
          <w:rFonts w:ascii="Times New Roman" w:eastAsia="Times New Roman" w:hAnsi="Times New Roman" w:cs="Times New Roman"/>
          <w:sz w:val="24"/>
          <w:szCs w:val="24"/>
          <w:lang w:eastAsia="ru-RU"/>
        </w:rPr>
        <w:t>менте.</w:t>
      </w:r>
    </w:p>
    <w:p w:rsidR="009E15BF" w:rsidRDefault="00322C06" w:rsidP="00830689">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вание, духовно-нравственное развитие ученика.</w:t>
      </w:r>
      <w:bookmarkStart w:id="5" w:name="bookmark4"/>
      <w:bookmarkEnd w:id="5"/>
    </w:p>
    <w:p w:rsidR="00322C06" w:rsidRPr="00322C06" w:rsidRDefault="00322C06" w:rsidP="009E15BF">
      <w:pPr>
        <w:spacing w:after="0" w:line="240" w:lineRule="auto"/>
        <w:ind w:left="14" w:firstLine="553"/>
        <w:jc w:val="both"/>
        <w:rPr>
          <w:rFonts w:ascii="Times New Roman" w:eastAsia="Times New Roman" w:hAnsi="Times New Roman" w:cs="Times New Roman"/>
          <w:b/>
          <w:i/>
          <w:sz w:val="24"/>
          <w:szCs w:val="24"/>
          <w:lang w:eastAsia="ru-RU"/>
        </w:rPr>
      </w:pPr>
      <w:r w:rsidRPr="00322C06">
        <w:rPr>
          <w:rFonts w:ascii="Times New Roman" w:eastAsia="Times New Roman" w:hAnsi="Times New Roman" w:cs="Times New Roman"/>
          <w:b/>
          <w:i/>
          <w:sz w:val="24"/>
          <w:szCs w:val="24"/>
          <w:lang w:eastAsia="ru-RU"/>
        </w:rPr>
        <w:t>2. Срок реализации учебного предмета «Хоровой класс»</w:t>
      </w:r>
    </w:p>
    <w:p w:rsidR="009E15BF" w:rsidRDefault="00322C06" w:rsidP="009E15BF">
      <w:pPr>
        <w:spacing w:after="0" w:line="240" w:lineRule="auto"/>
        <w:ind w:left="14" w:right="14" w:firstLine="553"/>
        <w:jc w:val="both"/>
        <w:rPr>
          <w:rFonts w:ascii="Times New Roman" w:eastAsia="Times New Roman" w:hAnsi="Times New Roman" w:cs="Times New Roman"/>
          <w:b/>
          <w:bCs/>
          <w:i/>
          <w:iCs/>
          <w:sz w:val="24"/>
          <w:szCs w:val="24"/>
          <w:lang w:eastAsia="ru-RU"/>
        </w:rPr>
      </w:pPr>
      <w:r w:rsidRPr="00322C06">
        <w:rPr>
          <w:rFonts w:ascii="Times New Roman" w:eastAsia="Times New Roman" w:hAnsi="Times New Roman" w:cs="Times New Roman"/>
          <w:sz w:val="24"/>
          <w:szCs w:val="24"/>
          <w:lang w:eastAsia="ru-RU"/>
        </w:rPr>
        <w:t>Срок реализации учебного предмета «Хоровой класс» для детей, поступивших в обр</w:t>
      </w:r>
      <w:r w:rsidRPr="00322C06">
        <w:rPr>
          <w:rFonts w:ascii="Times New Roman" w:eastAsia="Times New Roman" w:hAnsi="Times New Roman" w:cs="Times New Roman"/>
          <w:sz w:val="24"/>
          <w:szCs w:val="24"/>
          <w:lang w:eastAsia="ru-RU"/>
        </w:rPr>
        <w:t>а</w:t>
      </w:r>
      <w:r w:rsidRPr="00322C06">
        <w:rPr>
          <w:rFonts w:ascii="Times New Roman" w:eastAsia="Times New Roman" w:hAnsi="Times New Roman" w:cs="Times New Roman"/>
          <w:sz w:val="24"/>
          <w:szCs w:val="24"/>
          <w:lang w:eastAsia="ru-RU"/>
        </w:rPr>
        <w:t>зовательное учреж</w:t>
      </w:r>
      <w:r w:rsidR="00084D19">
        <w:rPr>
          <w:rFonts w:ascii="Times New Roman" w:eastAsia="Times New Roman" w:hAnsi="Times New Roman" w:cs="Times New Roman"/>
          <w:sz w:val="24"/>
          <w:szCs w:val="24"/>
          <w:lang w:eastAsia="ru-RU"/>
        </w:rPr>
        <w:t>дение в первый класс в возрасте,</w:t>
      </w:r>
      <w:r w:rsidR="00084D19">
        <w:rPr>
          <w:rFonts w:ascii="Times New Roman" w:hAnsi="Times New Roman"/>
          <w:sz w:val="24"/>
          <w:szCs w:val="24"/>
        </w:rPr>
        <w:t xml:space="preserve"> поступивших в образовательное учр</w:t>
      </w:r>
      <w:r w:rsidR="00084D19">
        <w:rPr>
          <w:rFonts w:ascii="Times New Roman" w:hAnsi="Times New Roman"/>
          <w:sz w:val="24"/>
          <w:szCs w:val="24"/>
        </w:rPr>
        <w:t>е</w:t>
      </w:r>
      <w:r w:rsidR="00084D19">
        <w:rPr>
          <w:rFonts w:ascii="Times New Roman" w:hAnsi="Times New Roman"/>
          <w:sz w:val="24"/>
          <w:szCs w:val="24"/>
        </w:rPr>
        <w:t xml:space="preserve">ждение первый класс в возрасте с десяти до двенадцати лет, </w:t>
      </w:r>
      <w:r w:rsidR="00084D19" w:rsidRPr="00A77D61">
        <w:rPr>
          <w:rFonts w:ascii="Times New Roman" w:hAnsi="Times New Roman"/>
          <w:sz w:val="24"/>
          <w:szCs w:val="24"/>
        </w:rPr>
        <w:t>составляе</w:t>
      </w:r>
      <w:r w:rsidR="00084D19">
        <w:rPr>
          <w:rFonts w:ascii="Times New Roman" w:hAnsi="Times New Roman"/>
          <w:sz w:val="24"/>
          <w:szCs w:val="24"/>
        </w:rPr>
        <w:t>т</w:t>
      </w:r>
      <w:r w:rsidRPr="00322C06">
        <w:rPr>
          <w:rFonts w:ascii="Times New Roman" w:eastAsia="Times New Roman" w:hAnsi="Times New Roman" w:cs="Times New Roman"/>
          <w:sz w:val="24"/>
          <w:szCs w:val="24"/>
          <w:lang w:eastAsia="ru-RU"/>
        </w:rPr>
        <w:t xml:space="preserve"> </w:t>
      </w:r>
      <w:r w:rsidR="00084D19">
        <w:rPr>
          <w:rFonts w:ascii="Times New Roman" w:eastAsia="Times New Roman" w:hAnsi="Times New Roman" w:cs="Times New Roman"/>
          <w:sz w:val="24"/>
          <w:szCs w:val="24"/>
          <w:lang w:eastAsia="ru-RU"/>
        </w:rPr>
        <w:t>1год (1</w:t>
      </w:r>
      <w:r w:rsidRPr="00322C06">
        <w:rPr>
          <w:rFonts w:ascii="Times New Roman" w:eastAsia="Times New Roman" w:hAnsi="Times New Roman" w:cs="Times New Roman"/>
          <w:sz w:val="24"/>
          <w:szCs w:val="24"/>
          <w:lang w:eastAsia="ru-RU"/>
        </w:rPr>
        <w:t xml:space="preserve"> клас</w:t>
      </w:r>
      <w:r w:rsidR="00084D19">
        <w:rPr>
          <w:rFonts w:ascii="Times New Roman" w:eastAsia="Times New Roman" w:hAnsi="Times New Roman" w:cs="Times New Roman"/>
          <w:sz w:val="24"/>
          <w:szCs w:val="24"/>
          <w:lang w:eastAsia="ru-RU"/>
        </w:rPr>
        <w:t>с</w:t>
      </w:r>
      <w:r w:rsidRPr="00322C06">
        <w:rPr>
          <w:rFonts w:ascii="Times New Roman" w:eastAsia="Times New Roman" w:hAnsi="Times New Roman" w:cs="Times New Roman"/>
          <w:sz w:val="24"/>
          <w:szCs w:val="24"/>
          <w:lang w:eastAsia="ru-RU"/>
        </w:rPr>
        <w:t>).</w:t>
      </w:r>
    </w:p>
    <w:p w:rsidR="00322C06" w:rsidRPr="00322C06" w:rsidRDefault="00322C06" w:rsidP="00D368F3">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b/>
          <w:bCs/>
          <w:i/>
          <w:iCs/>
          <w:sz w:val="24"/>
          <w:szCs w:val="24"/>
          <w:lang w:eastAsia="ru-RU"/>
        </w:rPr>
        <w:t>3. Объем учебного времени,</w:t>
      </w:r>
      <w:r w:rsidRPr="00322C06">
        <w:rPr>
          <w:rFonts w:ascii="Times New Roman" w:eastAsia="Times New Roman" w:hAnsi="Times New Roman" w:cs="Times New Roman"/>
          <w:sz w:val="24"/>
          <w:szCs w:val="24"/>
          <w:lang w:eastAsia="ru-RU"/>
        </w:rPr>
        <w:t xml:space="preserve"> предусмотренный учебным планом образовательного учреждения на реализацию учебного предмета «Хоровой класс»:</w:t>
      </w:r>
      <w:bookmarkStart w:id="6" w:name="bookmark5"/>
      <w:bookmarkEnd w:id="6"/>
    </w:p>
    <w:tbl>
      <w:tblPr>
        <w:tblW w:w="9347" w:type="dxa"/>
        <w:jc w:val="center"/>
        <w:tblCellSpacing w:w="0" w:type="dxa"/>
        <w:tblInd w:w="-1808" w:type="dxa"/>
        <w:tblCellMar>
          <w:top w:w="15" w:type="dxa"/>
          <w:left w:w="15" w:type="dxa"/>
          <w:bottom w:w="15" w:type="dxa"/>
          <w:right w:w="15" w:type="dxa"/>
        </w:tblCellMar>
        <w:tblLook w:val="04A0" w:firstRow="1" w:lastRow="0" w:firstColumn="1" w:lastColumn="0" w:noHBand="0" w:noVBand="1"/>
      </w:tblPr>
      <w:tblGrid>
        <w:gridCol w:w="6775"/>
        <w:gridCol w:w="2572"/>
      </w:tblGrid>
      <w:tr w:rsidR="00322C06" w:rsidRPr="00322C06" w:rsidTr="00830689">
        <w:trPr>
          <w:trHeight w:val="450"/>
          <w:tblCellSpacing w:w="0" w:type="dxa"/>
          <w:jc w:val="center"/>
        </w:trPr>
        <w:tc>
          <w:tcPr>
            <w:tcW w:w="6775"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322C06" w:rsidP="00322C06">
            <w:pPr>
              <w:spacing w:after="0" w:line="240" w:lineRule="auto"/>
              <w:ind w:left="1944"/>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Срок обучения</w:t>
            </w:r>
          </w:p>
        </w:tc>
        <w:tc>
          <w:tcPr>
            <w:tcW w:w="2572"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084D19" w:rsidP="00322C06">
            <w:pPr>
              <w:spacing w:after="0" w:line="240" w:lineRule="auto"/>
              <w:ind w:left="86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год</w:t>
            </w:r>
          </w:p>
        </w:tc>
      </w:tr>
      <w:tr w:rsidR="00322C06" w:rsidRPr="00322C06" w:rsidTr="00830689">
        <w:trPr>
          <w:trHeight w:val="422"/>
          <w:tblCellSpacing w:w="0" w:type="dxa"/>
          <w:jc w:val="center"/>
        </w:trPr>
        <w:tc>
          <w:tcPr>
            <w:tcW w:w="6775"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322C06" w:rsidP="00322C06">
            <w:pPr>
              <w:spacing w:after="0" w:line="240" w:lineRule="auto"/>
              <w:ind w:left="144"/>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Максимальная учебная нагрузка (в часах)</w:t>
            </w:r>
          </w:p>
        </w:tc>
        <w:tc>
          <w:tcPr>
            <w:tcW w:w="2572"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084D19" w:rsidP="00322C06">
            <w:pPr>
              <w:spacing w:after="0" w:line="240" w:lineRule="auto"/>
              <w:ind w:left="86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49.5</w:t>
            </w:r>
          </w:p>
        </w:tc>
      </w:tr>
      <w:tr w:rsidR="00322C06" w:rsidRPr="00322C06" w:rsidTr="00830689">
        <w:trPr>
          <w:trHeight w:val="528"/>
          <w:tblCellSpacing w:w="0" w:type="dxa"/>
          <w:jc w:val="center"/>
        </w:trPr>
        <w:tc>
          <w:tcPr>
            <w:tcW w:w="6775"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322C06" w:rsidP="00322C06">
            <w:pPr>
              <w:spacing w:after="0" w:line="240" w:lineRule="auto"/>
              <w:ind w:left="144"/>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Количество часов на аудиторные занятия</w:t>
            </w:r>
          </w:p>
        </w:tc>
        <w:tc>
          <w:tcPr>
            <w:tcW w:w="2572"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084D19" w:rsidP="00322C06">
            <w:pPr>
              <w:spacing w:after="0" w:line="240" w:lineRule="auto"/>
              <w:ind w:left="86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r>
      <w:tr w:rsidR="00322C06" w:rsidRPr="00322C06" w:rsidTr="00830689">
        <w:trPr>
          <w:trHeight w:val="412"/>
          <w:tblCellSpacing w:w="0" w:type="dxa"/>
          <w:jc w:val="center"/>
        </w:trPr>
        <w:tc>
          <w:tcPr>
            <w:tcW w:w="6775"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322C06" w:rsidP="00322C06">
            <w:pPr>
              <w:spacing w:after="0" w:line="240" w:lineRule="auto"/>
              <w:ind w:left="144"/>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Количество часов на внеаудиторную (самостоятельную) работу</w:t>
            </w:r>
          </w:p>
        </w:tc>
        <w:tc>
          <w:tcPr>
            <w:tcW w:w="2572"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084D19" w:rsidP="00322C06">
            <w:pPr>
              <w:spacing w:after="0" w:line="240" w:lineRule="auto"/>
              <w:ind w:left="86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16,5</w:t>
            </w:r>
          </w:p>
        </w:tc>
      </w:tr>
    </w:tbl>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p>
    <w:p w:rsidR="00322C06" w:rsidRPr="006C22A7" w:rsidRDefault="00322C06" w:rsidP="006C22A7">
      <w:pPr>
        <w:pStyle w:val="a5"/>
        <w:numPr>
          <w:ilvl w:val="1"/>
          <w:numId w:val="3"/>
        </w:numPr>
        <w:spacing w:after="0" w:line="240" w:lineRule="auto"/>
        <w:ind w:left="993"/>
        <w:jc w:val="both"/>
        <w:rPr>
          <w:rFonts w:ascii="Times New Roman" w:eastAsia="Times New Roman" w:hAnsi="Times New Roman" w:cs="Times New Roman"/>
          <w:b/>
          <w:i/>
          <w:sz w:val="24"/>
          <w:szCs w:val="24"/>
          <w:lang w:eastAsia="ru-RU"/>
        </w:rPr>
      </w:pPr>
      <w:bookmarkStart w:id="7" w:name="bookmark6"/>
      <w:bookmarkEnd w:id="7"/>
      <w:r w:rsidRPr="006C22A7">
        <w:rPr>
          <w:rFonts w:ascii="Times New Roman" w:eastAsia="Times New Roman" w:hAnsi="Times New Roman" w:cs="Times New Roman"/>
          <w:b/>
          <w:i/>
          <w:sz w:val="24"/>
          <w:szCs w:val="24"/>
          <w:lang w:eastAsia="ru-RU"/>
        </w:rPr>
        <w:t>Форма проведения учебных аудиторных занятий</w:t>
      </w:r>
    </w:p>
    <w:p w:rsidR="00322C06" w:rsidRPr="00322C06" w:rsidRDefault="00322C06" w:rsidP="006C22A7">
      <w:pPr>
        <w:spacing w:after="0" w:line="240" w:lineRule="auto"/>
        <w:ind w:righ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Форма проведения учебных аудиторных занятий - групповая (от 11 человек) или ме</w:t>
      </w:r>
      <w:r w:rsidRPr="00322C06">
        <w:rPr>
          <w:rFonts w:ascii="Times New Roman" w:eastAsia="Times New Roman" w:hAnsi="Times New Roman" w:cs="Times New Roman"/>
          <w:sz w:val="24"/>
          <w:szCs w:val="24"/>
          <w:lang w:eastAsia="ru-RU"/>
        </w:rPr>
        <w:t>л</w:t>
      </w:r>
      <w:r w:rsidRPr="00322C06">
        <w:rPr>
          <w:rFonts w:ascii="Times New Roman" w:eastAsia="Times New Roman" w:hAnsi="Times New Roman" w:cs="Times New Roman"/>
          <w:sz w:val="24"/>
          <w:szCs w:val="24"/>
          <w:lang w:eastAsia="ru-RU"/>
        </w:rPr>
        <w:t>когрупповая (от 4 до 10 человек). Возможно проведение занятий хором следующими гру</w:t>
      </w:r>
      <w:r w:rsidRPr="00322C06">
        <w:rPr>
          <w:rFonts w:ascii="Times New Roman" w:eastAsia="Times New Roman" w:hAnsi="Times New Roman" w:cs="Times New Roman"/>
          <w:sz w:val="24"/>
          <w:szCs w:val="24"/>
          <w:lang w:eastAsia="ru-RU"/>
        </w:rPr>
        <w:t>п</w:t>
      </w:r>
      <w:r w:rsidRPr="00322C06">
        <w:rPr>
          <w:rFonts w:ascii="Times New Roman" w:eastAsia="Times New Roman" w:hAnsi="Times New Roman" w:cs="Times New Roman"/>
          <w:sz w:val="24"/>
          <w:szCs w:val="24"/>
          <w:lang w:eastAsia="ru-RU"/>
        </w:rPr>
        <w:t>пами:</w:t>
      </w:r>
    </w:p>
    <w:p w:rsidR="00322C06" w:rsidRPr="00322C06" w:rsidRDefault="00322C06" w:rsidP="006C22A7">
      <w:pPr>
        <w:spacing w:after="0" w:line="240" w:lineRule="auto"/>
        <w:ind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младший хор: 1-4 классы</w:t>
      </w:r>
    </w:p>
    <w:p w:rsidR="00322C06" w:rsidRPr="00322C06" w:rsidRDefault="00322C06" w:rsidP="006C22A7">
      <w:pPr>
        <w:spacing w:after="0" w:line="240" w:lineRule="auto"/>
        <w:ind w:righ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w:t>
      </w:r>
      <w:r w:rsidRPr="00322C06">
        <w:rPr>
          <w:rFonts w:ascii="Times New Roman" w:eastAsia="Times New Roman" w:hAnsi="Times New Roman" w:cs="Times New Roman"/>
          <w:sz w:val="24"/>
          <w:szCs w:val="24"/>
          <w:lang w:eastAsia="ru-RU"/>
        </w:rPr>
        <w:t>ж</w:t>
      </w:r>
      <w:r w:rsidRPr="00322C06">
        <w:rPr>
          <w:rFonts w:ascii="Times New Roman" w:eastAsia="Times New Roman" w:hAnsi="Times New Roman" w:cs="Times New Roman"/>
          <w:sz w:val="24"/>
          <w:szCs w:val="24"/>
          <w:lang w:eastAsia="ru-RU"/>
        </w:rPr>
        <w:t>дого ребенка.</w:t>
      </w:r>
    </w:p>
    <w:p w:rsidR="00F02B25" w:rsidRPr="00830689" w:rsidRDefault="00322C06" w:rsidP="00F02B25">
      <w:pPr>
        <w:pStyle w:val="a5"/>
        <w:numPr>
          <w:ilvl w:val="1"/>
          <w:numId w:val="6"/>
        </w:numPr>
        <w:spacing w:after="0" w:line="240" w:lineRule="auto"/>
        <w:ind w:left="851" w:hanging="284"/>
        <w:jc w:val="both"/>
        <w:rPr>
          <w:rFonts w:ascii="Times New Roman" w:eastAsia="Times New Roman" w:hAnsi="Times New Roman" w:cs="Times New Roman"/>
          <w:b/>
          <w:i/>
          <w:sz w:val="24"/>
          <w:szCs w:val="24"/>
          <w:lang w:eastAsia="ru-RU"/>
        </w:rPr>
      </w:pPr>
      <w:bookmarkStart w:id="8" w:name="bookmark7"/>
      <w:bookmarkEnd w:id="8"/>
      <w:r w:rsidRPr="00830689">
        <w:rPr>
          <w:rFonts w:ascii="Times New Roman" w:eastAsia="Times New Roman" w:hAnsi="Times New Roman" w:cs="Times New Roman"/>
          <w:b/>
          <w:i/>
          <w:sz w:val="24"/>
          <w:szCs w:val="24"/>
          <w:lang w:eastAsia="ru-RU"/>
        </w:rPr>
        <w:t>Цель и задачи у</w:t>
      </w:r>
      <w:r w:rsidR="00F02B25" w:rsidRPr="00830689">
        <w:rPr>
          <w:rFonts w:ascii="Times New Roman" w:eastAsia="Times New Roman" w:hAnsi="Times New Roman" w:cs="Times New Roman"/>
          <w:b/>
          <w:i/>
          <w:sz w:val="24"/>
          <w:szCs w:val="24"/>
          <w:lang w:eastAsia="ru-RU"/>
        </w:rPr>
        <w:t>чебного предмета «Хоровой класс:</w:t>
      </w:r>
    </w:p>
    <w:p w:rsidR="00322C06" w:rsidRPr="00322C06" w:rsidRDefault="00322C06" w:rsidP="006C22A7">
      <w:pPr>
        <w:spacing w:after="0" w:line="240" w:lineRule="auto"/>
        <w:ind w:firstLine="567"/>
        <w:jc w:val="both"/>
        <w:rPr>
          <w:rFonts w:ascii="Times New Roman" w:eastAsia="Times New Roman" w:hAnsi="Times New Roman" w:cs="Times New Roman"/>
          <w:b/>
          <w:sz w:val="24"/>
          <w:szCs w:val="24"/>
          <w:lang w:eastAsia="ru-RU"/>
        </w:rPr>
      </w:pPr>
      <w:bookmarkStart w:id="9" w:name="bookmark8"/>
      <w:bookmarkEnd w:id="9"/>
      <w:r w:rsidRPr="00322C06">
        <w:rPr>
          <w:rFonts w:ascii="Times New Roman" w:eastAsia="Times New Roman" w:hAnsi="Times New Roman" w:cs="Times New Roman"/>
          <w:b/>
          <w:color w:val="00000A"/>
          <w:sz w:val="24"/>
          <w:szCs w:val="24"/>
          <w:lang w:eastAsia="ru-RU"/>
        </w:rPr>
        <w:t>Цель:</w:t>
      </w:r>
    </w:p>
    <w:p w:rsidR="006C22A7" w:rsidRDefault="00322C06" w:rsidP="006C22A7">
      <w:pPr>
        <w:spacing w:after="0" w:line="240" w:lineRule="auto"/>
        <w:ind w:righ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 xml:space="preserve">развитие музыкально-творческих способностей </w:t>
      </w:r>
      <w:proofErr w:type="gramStart"/>
      <w:r w:rsidRPr="00322C06">
        <w:rPr>
          <w:rFonts w:ascii="Times New Roman" w:eastAsia="Times New Roman" w:hAnsi="Times New Roman" w:cs="Times New Roman"/>
          <w:sz w:val="24"/>
          <w:szCs w:val="24"/>
          <w:lang w:eastAsia="ru-RU"/>
        </w:rPr>
        <w:t>учащегося</w:t>
      </w:r>
      <w:proofErr w:type="gramEnd"/>
      <w:r w:rsidRPr="00322C06">
        <w:rPr>
          <w:rFonts w:ascii="Times New Roman" w:eastAsia="Times New Roman" w:hAnsi="Times New Roman" w:cs="Times New Roman"/>
          <w:sz w:val="24"/>
          <w:szCs w:val="24"/>
          <w:lang w:eastAsia="ru-RU"/>
        </w:rPr>
        <w:t xml:space="preserve"> на основе приобретенных им знаний, умений и навыков в области хорового исполнительства. </w:t>
      </w:r>
    </w:p>
    <w:p w:rsidR="00322C06" w:rsidRPr="00322C06" w:rsidRDefault="00322C06" w:rsidP="006C22A7">
      <w:pPr>
        <w:spacing w:after="0" w:line="240" w:lineRule="auto"/>
        <w:ind w:righ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b/>
          <w:bCs/>
          <w:sz w:val="24"/>
          <w:szCs w:val="24"/>
          <w:lang w:eastAsia="ru-RU"/>
        </w:rPr>
        <w:t>Задачи:</w:t>
      </w:r>
    </w:p>
    <w:p w:rsidR="00322C06" w:rsidRPr="00322C06" w:rsidRDefault="00322C06" w:rsidP="00322C06">
      <w:pPr>
        <w:numPr>
          <w:ilvl w:val="0"/>
          <w:numId w:val="11"/>
        </w:num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развитие интереса к классической музыке и музыкальному творчеству;</w:t>
      </w:r>
    </w:p>
    <w:p w:rsidR="00322C06" w:rsidRPr="00322C06" w:rsidRDefault="00322C06" w:rsidP="00322C06">
      <w:pPr>
        <w:numPr>
          <w:ilvl w:val="0"/>
          <w:numId w:val="11"/>
        </w:numPr>
        <w:spacing w:after="0" w:line="240" w:lineRule="auto"/>
        <w:ind w:right="14"/>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развитие музыкальных способностей: слуха, ритма, памяти, музыкальности и арт</w:t>
      </w:r>
      <w:r w:rsidRPr="00322C06">
        <w:rPr>
          <w:rFonts w:ascii="Times New Roman" w:eastAsia="Times New Roman" w:hAnsi="Times New Roman" w:cs="Times New Roman"/>
          <w:sz w:val="24"/>
          <w:szCs w:val="24"/>
          <w:lang w:eastAsia="ru-RU"/>
        </w:rPr>
        <w:t>и</w:t>
      </w:r>
      <w:r w:rsidRPr="00322C06">
        <w:rPr>
          <w:rFonts w:ascii="Times New Roman" w:eastAsia="Times New Roman" w:hAnsi="Times New Roman" w:cs="Times New Roman"/>
          <w:sz w:val="24"/>
          <w:szCs w:val="24"/>
          <w:lang w:eastAsia="ru-RU"/>
        </w:rPr>
        <w:t>стизма;</w:t>
      </w:r>
    </w:p>
    <w:p w:rsidR="00322C06" w:rsidRPr="00322C06" w:rsidRDefault="00322C06" w:rsidP="00322C06">
      <w:pPr>
        <w:numPr>
          <w:ilvl w:val="0"/>
          <w:numId w:val="11"/>
        </w:num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формирование умений и навыков хорового исполнительства;</w:t>
      </w:r>
    </w:p>
    <w:p w:rsidR="00322C06" w:rsidRPr="00322C06" w:rsidRDefault="00322C06" w:rsidP="00322C06">
      <w:pPr>
        <w:numPr>
          <w:ilvl w:val="0"/>
          <w:numId w:val="11"/>
        </w:numPr>
        <w:spacing w:after="0" w:line="240" w:lineRule="auto"/>
        <w:ind w:right="14"/>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обучение навыкам самостоятельной работы с музыкальным материалом и чтению нот с листа;</w:t>
      </w:r>
    </w:p>
    <w:p w:rsidR="006C22A7" w:rsidRPr="00830689" w:rsidRDefault="00322C06" w:rsidP="006C22A7">
      <w:pPr>
        <w:numPr>
          <w:ilvl w:val="0"/>
          <w:numId w:val="11"/>
        </w:numPr>
        <w:spacing w:after="0" w:line="240" w:lineRule="auto"/>
        <w:ind w:right="14"/>
        <w:jc w:val="both"/>
        <w:rPr>
          <w:rFonts w:ascii="Times New Roman" w:eastAsia="Times New Roman" w:hAnsi="Times New Roman" w:cs="Times New Roman"/>
          <w:sz w:val="24"/>
          <w:szCs w:val="24"/>
          <w:lang w:eastAsia="ru-RU"/>
        </w:rPr>
      </w:pPr>
      <w:r w:rsidRPr="00830689">
        <w:rPr>
          <w:rFonts w:ascii="Times New Roman" w:eastAsia="Times New Roman" w:hAnsi="Times New Roman" w:cs="Times New Roman"/>
          <w:sz w:val="24"/>
          <w:szCs w:val="24"/>
          <w:lang w:eastAsia="ru-RU"/>
        </w:rPr>
        <w:lastRenderedPageBreak/>
        <w:t xml:space="preserve">приобретение </w:t>
      </w:r>
      <w:proofErr w:type="gramStart"/>
      <w:r w:rsidRPr="00830689">
        <w:rPr>
          <w:rFonts w:ascii="Times New Roman" w:eastAsia="Times New Roman" w:hAnsi="Times New Roman" w:cs="Times New Roman"/>
          <w:sz w:val="24"/>
          <w:szCs w:val="24"/>
          <w:lang w:eastAsia="ru-RU"/>
        </w:rPr>
        <w:t>обучающимися</w:t>
      </w:r>
      <w:proofErr w:type="gramEnd"/>
      <w:r w:rsidRPr="00830689">
        <w:rPr>
          <w:rFonts w:ascii="Times New Roman" w:eastAsia="Times New Roman" w:hAnsi="Times New Roman" w:cs="Times New Roman"/>
          <w:sz w:val="24"/>
          <w:szCs w:val="24"/>
          <w:lang w:eastAsia="ru-RU"/>
        </w:rPr>
        <w:t xml:space="preserve"> опыта хорового исполнительства и публичных высту</w:t>
      </w:r>
      <w:r w:rsidRPr="00830689">
        <w:rPr>
          <w:rFonts w:ascii="Times New Roman" w:eastAsia="Times New Roman" w:hAnsi="Times New Roman" w:cs="Times New Roman"/>
          <w:sz w:val="24"/>
          <w:szCs w:val="24"/>
          <w:lang w:eastAsia="ru-RU"/>
        </w:rPr>
        <w:t>п</w:t>
      </w:r>
      <w:r w:rsidRPr="00830689">
        <w:rPr>
          <w:rFonts w:ascii="Times New Roman" w:eastAsia="Times New Roman" w:hAnsi="Times New Roman" w:cs="Times New Roman"/>
          <w:sz w:val="24"/>
          <w:szCs w:val="24"/>
          <w:lang w:eastAsia="ru-RU"/>
        </w:rPr>
        <w:t>лений.</w:t>
      </w:r>
    </w:p>
    <w:p w:rsidR="006C22A7" w:rsidRDefault="006C22A7" w:rsidP="00830689">
      <w:pPr>
        <w:spacing w:after="0" w:line="240" w:lineRule="auto"/>
        <w:ind w:right="11" w:firstLine="709"/>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 xml:space="preserve">6. </w:t>
      </w:r>
      <w:r w:rsidR="00322C06" w:rsidRPr="00322C06">
        <w:rPr>
          <w:rFonts w:ascii="Times New Roman" w:eastAsia="Times New Roman" w:hAnsi="Times New Roman" w:cs="Times New Roman"/>
          <w:b/>
          <w:i/>
          <w:sz w:val="24"/>
          <w:szCs w:val="24"/>
          <w:lang w:eastAsia="ru-RU"/>
        </w:rPr>
        <w:t>Обоснование структуры учебного предмета «Хоровой класс»</w:t>
      </w:r>
    </w:p>
    <w:p w:rsidR="00322C06" w:rsidRPr="00322C06" w:rsidRDefault="00322C06" w:rsidP="006C22A7">
      <w:pPr>
        <w:spacing w:after="0" w:line="240" w:lineRule="auto"/>
        <w:ind w:righ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bCs/>
          <w:iCs/>
          <w:sz w:val="24"/>
          <w:szCs w:val="24"/>
          <w:lang w:eastAsia="ru-RU"/>
        </w:rPr>
        <w:t>Обоснованием структуры программы являются федеральные</w:t>
      </w:r>
      <w:r w:rsidR="006C22A7">
        <w:rPr>
          <w:rFonts w:ascii="Times New Roman" w:eastAsia="Times New Roman" w:hAnsi="Times New Roman" w:cs="Times New Roman"/>
          <w:sz w:val="24"/>
          <w:szCs w:val="24"/>
          <w:lang w:eastAsia="ru-RU"/>
        </w:rPr>
        <w:t xml:space="preserve"> </w:t>
      </w:r>
      <w:r w:rsidRPr="00322C06">
        <w:rPr>
          <w:rFonts w:ascii="Times New Roman" w:eastAsia="Times New Roman" w:hAnsi="Times New Roman" w:cs="Times New Roman"/>
          <w:sz w:val="24"/>
          <w:szCs w:val="24"/>
          <w:lang w:eastAsia="ru-RU"/>
        </w:rPr>
        <w:t>государственные треб</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 xml:space="preserve">вания, отражающие все аспекты работы преподавателя </w:t>
      </w:r>
      <w:proofErr w:type="gramStart"/>
      <w:r w:rsidRPr="00322C06">
        <w:rPr>
          <w:rFonts w:ascii="Times New Roman" w:eastAsia="Times New Roman" w:hAnsi="Times New Roman" w:cs="Times New Roman"/>
          <w:sz w:val="24"/>
          <w:szCs w:val="24"/>
          <w:lang w:eastAsia="ru-RU"/>
        </w:rPr>
        <w:t>с</w:t>
      </w:r>
      <w:proofErr w:type="gramEnd"/>
      <w:r w:rsidRPr="00322C06">
        <w:rPr>
          <w:rFonts w:ascii="Times New Roman" w:eastAsia="Times New Roman" w:hAnsi="Times New Roman" w:cs="Times New Roman"/>
          <w:sz w:val="24"/>
          <w:szCs w:val="24"/>
          <w:lang w:eastAsia="ru-RU"/>
        </w:rPr>
        <w:t xml:space="preserve"> обучающимися.</w:t>
      </w:r>
    </w:p>
    <w:p w:rsidR="00322C06" w:rsidRPr="00322C06" w:rsidRDefault="00322C06" w:rsidP="006C22A7">
      <w:pPr>
        <w:spacing w:after="0" w:line="240" w:lineRule="auto"/>
        <w:ind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Программа содержит следующие разделы:</w:t>
      </w:r>
    </w:p>
    <w:p w:rsidR="00322C06" w:rsidRPr="006C22A7" w:rsidRDefault="00322C06" w:rsidP="006C22A7">
      <w:pPr>
        <w:pStyle w:val="a5"/>
        <w:numPr>
          <w:ilvl w:val="0"/>
          <w:numId w:val="27"/>
        </w:numPr>
        <w:spacing w:after="0" w:line="240" w:lineRule="auto"/>
        <w:ind w:left="1134" w:right="14" w:hanging="283"/>
        <w:jc w:val="both"/>
        <w:rPr>
          <w:rFonts w:ascii="Times New Roman" w:eastAsia="Times New Roman" w:hAnsi="Times New Roman" w:cs="Times New Roman"/>
          <w:sz w:val="24"/>
          <w:szCs w:val="24"/>
          <w:lang w:eastAsia="ru-RU"/>
        </w:rPr>
      </w:pPr>
      <w:r w:rsidRPr="006C22A7">
        <w:rPr>
          <w:rFonts w:ascii="Times New Roman" w:eastAsia="Times New Roman" w:hAnsi="Times New Roman" w:cs="Times New Roman"/>
          <w:sz w:val="24"/>
          <w:szCs w:val="24"/>
          <w:lang w:eastAsia="ru-RU"/>
        </w:rPr>
        <w:t>сведения о затратах учебного времени, предусмотренного на освоение учебного предмета;</w:t>
      </w:r>
    </w:p>
    <w:p w:rsidR="00322C06" w:rsidRPr="006C22A7" w:rsidRDefault="00322C06" w:rsidP="006C22A7">
      <w:pPr>
        <w:pStyle w:val="a5"/>
        <w:numPr>
          <w:ilvl w:val="0"/>
          <w:numId w:val="27"/>
        </w:numPr>
        <w:spacing w:after="0" w:line="240" w:lineRule="auto"/>
        <w:ind w:left="1134" w:hanging="283"/>
        <w:jc w:val="both"/>
        <w:rPr>
          <w:rFonts w:ascii="Times New Roman" w:eastAsia="Times New Roman" w:hAnsi="Times New Roman" w:cs="Times New Roman"/>
          <w:sz w:val="24"/>
          <w:szCs w:val="24"/>
          <w:lang w:eastAsia="ru-RU"/>
        </w:rPr>
      </w:pPr>
      <w:r w:rsidRPr="006C22A7">
        <w:rPr>
          <w:rFonts w:ascii="Times New Roman" w:eastAsia="Times New Roman" w:hAnsi="Times New Roman" w:cs="Times New Roman"/>
          <w:sz w:val="24"/>
          <w:szCs w:val="24"/>
          <w:lang w:eastAsia="ru-RU"/>
        </w:rPr>
        <w:t>распределение учебного материала по годам обучения;</w:t>
      </w:r>
    </w:p>
    <w:p w:rsidR="00322C06" w:rsidRPr="006C22A7" w:rsidRDefault="00322C06" w:rsidP="006C22A7">
      <w:pPr>
        <w:pStyle w:val="a5"/>
        <w:numPr>
          <w:ilvl w:val="0"/>
          <w:numId w:val="27"/>
        </w:numPr>
        <w:spacing w:after="0" w:line="240" w:lineRule="auto"/>
        <w:ind w:left="1134" w:hanging="283"/>
        <w:jc w:val="both"/>
        <w:rPr>
          <w:rFonts w:ascii="Times New Roman" w:eastAsia="Times New Roman" w:hAnsi="Times New Roman" w:cs="Times New Roman"/>
          <w:sz w:val="24"/>
          <w:szCs w:val="24"/>
          <w:lang w:eastAsia="ru-RU"/>
        </w:rPr>
      </w:pPr>
      <w:r w:rsidRPr="006C22A7">
        <w:rPr>
          <w:rFonts w:ascii="Times New Roman" w:eastAsia="Times New Roman" w:hAnsi="Times New Roman" w:cs="Times New Roman"/>
          <w:sz w:val="24"/>
          <w:szCs w:val="24"/>
          <w:lang w:eastAsia="ru-RU"/>
        </w:rPr>
        <w:t>описание дидактических единиц учебного предмета;</w:t>
      </w:r>
    </w:p>
    <w:p w:rsidR="00322C06" w:rsidRPr="006C22A7" w:rsidRDefault="00322C06" w:rsidP="006C22A7">
      <w:pPr>
        <w:pStyle w:val="a5"/>
        <w:numPr>
          <w:ilvl w:val="0"/>
          <w:numId w:val="27"/>
        </w:numPr>
        <w:spacing w:after="0" w:line="240" w:lineRule="auto"/>
        <w:ind w:left="1134" w:hanging="283"/>
        <w:jc w:val="both"/>
        <w:rPr>
          <w:rFonts w:ascii="Times New Roman" w:eastAsia="Times New Roman" w:hAnsi="Times New Roman" w:cs="Times New Roman"/>
          <w:sz w:val="24"/>
          <w:szCs w:val="24"/>
          <w:lang w:eastAsia="ru-RU"/>
        </w:rPr>
      </w:pPr>
      <w:r w:rsidRPr="006C22A7">
        <w:rPr>
          <w:rFonts w:ascii="Times New Roman" w:eastAsia="Times New Roman" w:hAnsi="Times New Roman" w:cs="Times New Roman"/>
          <w:sz w:val="24"/>
          <w:szCs w:val="24"/>
          <w:lang w:eastAsia="ru-RU"/>
        </w:rPr>
        <w:t xml:space="preserve">требования к уровню подготовки </w:t>
      </w:r>
      <w:proofErr w:type="gramStart"/>
      <w:r w:rsidRPr="006C22A7">
        <w:rPr>
          <w:rFonts w:ascii="Times New Roman" w:eastAsia="Times New Roman" w:hAnsi="Times New Roman" w:cs="Times New Roman"/>
          <w:sz w:val="24"/>
          <w:szCs w:val="24"/>
          <w:lang w:eastAsia="ru-RU"/>
        </w:rPr>
        <w:t>обучающихся</w:t>
      </w:r>
      <w:proofErr w:type="gramEnd"/>
      <w:r w:rsidRPr="006C22A7">
        <w:rPr>
          <w:rFonts w:ascii="Times New Roman" w:eastAsia="Times New Roman" w:hAnsi="Times New Roman" w:cs="Times New Roman"/>
          <w:sz w:val="24"/>
          <w:szCs w:val="24"/>
          <w:lang w:eastAsia="ru-RU"/>
        </w:rPr>
        <w:t>;</w:t>
      </w:r>
    </w:p>
    <w:p w:rsidR="00322C06" w:rsidRPr="006C22A7" w:rsidRDefault="00322C06" w:rsidP="006C22A7">
      <w:pPr>
        <w:pStyle w:val="a5"/>
        <w:numPr>
          <w:ilvl w:val="0"/>
          <w:numId w:val="27"/>
        </w:numPr>
        <w:spacing w:after="0" w:line="240" w:lineRule="auto"/>
        <w:ind w:left="1134" w:hanging="283"/>
        <w:jc w:val="both"/>
        <w:rPr>
          <w:rFonts w:ascii="Times New Roman" w:eastAsia="Times New Roman" w:hAnsi="Times New Roman" w:cs="Times New Roman"/>
          <w:sz w:val="24"/>
          <w:szCs w:val="24"/>
          <w:lang w:eastAsia="ru-RU"/>
        </w:rPr>
      </w:pPr>
      <w:r w:rsidRPr="006C22A7">
        <w:rPr>
          <w:rFonts w:ascii="Times New Roman" w:eastAsia="Times New Roman" w:hAnsi="Times New Roman" w:cs="Times New Roman"/>
          <w:sz w:val="24"/>
          <w:szCs w:val="24"/>
          <w:lang w:eastAsia="ru-RU"/>
        </w:rPr>
        <w:t>формы и методы контроля, система оценок;</w:t>
      </w:r>
    </w:p>
    <w:p w:rsidR="00322C06" w:rsidRPr="006C22A7" w:rsidRDefault="00322C06" w:rsidP="006C22A7">
      <w:pPr>
        <w:pStyle w:val="a5"/>
        <w:numPr>
          <w:ilvl w:val="0"/>
          <w:numId w:val="27"/>
        </w:numPr>
        <w:spacing w:after="0" w:line="240" w:lineRule="auto"/>
        <w:ind w:left="1134" w:hanging="283"/>
        <w:jc w:val="both"/>
        <w:rPr>
          <w:rFonts w:ascii="Times New Roman" w:eastAsia="Times New Roman" w:hAnsi="Times New Roman" w:cs="Times New Roman"/>
          <w:sz w:val="24"/>
          <w:szCs w:val="24"/>
          <w:lang w:eastAsia="ru-RU"/>
        </w:rPr>
      </w:pPr>
      <w:r w:rsidRPr="006C22A7">
        <w:rPr>
          <w:rFonts w:ascii="Times New Roman" w:eastAsia="Times New Roman" w:hAnsi="Times New Roman" w:cs="Times New Roman"/>
          <w:sz w:val="24"/>
          <w:szCs w:val="24"/>
          <w:lang w:eastAsia="ru-RU"/>
        </w:rPr>
        <w:t>методическое обеспечение учебного процесса.</w:t>
      </w:r>
    </w:p>
    <w:p w:rsidR="006C22A7" w:rsidRPr="00322C06" w:rsidRDefault="00322C06" w:rsidP="006C22A7">
      <w:pPr>
        <w:spacing w:after="0" w:line="240" w:lineRule="auto"/>
        <w:ind w:righ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В соответствии с данными направлениями строится основной раздел программы "С</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держание учебного предмета".</w:t>
      </w:r>
    </w:p>
    <w:p w:rsidR="00322C06" w:rsidRPr="00322C06" w:rsidRDefault="006C22A7" w:rsidP="006C22A7">
      <w:pPr>
        <w:spacing w:after="0" w:line="240" w:lineRule="auto"/>
        <w:ind w:firstLine="567"/>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7.</w:t>
      </w:r>
      <w:r w:rsidR="00322C06" w:rsidRPr="00322C06">
        <w:rPr>
          <w:rFonts w:ascii="Times New Roman" w:eastAsia="Times New Roman" w:hAnsi="Times New Roman" w:cs="Times New Roman"/>
          <w:b/>
          <w:i/>
          <w:sz w:val="24"/>
          <w:szCs w:val="24"/>
          <w:lang w:eastAsia="ru-RU"/>
        </w:rPr>
        <w:t>Методы обучения</w:t>
      </w:r>
    </w:p>
    <w:p w:rsidR="00322C06" w:rsidRPr="00322C06" w:rsidRDefault="00322C06" w:rsidP="006C22A7">
      <w:pPr>
        <w:spacing w:after="0" w:line="240" w:lineRule="auto"/>
        <w:ind w:righ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Для достижения поставленной цели и реализации задач предмета используются след</w:t>
      </w:r>
      <w:r w:rsidRPr="00322C06">
        <w:rPr>
          <w:rFonts w:ascii="Times New Roman" w:eastAsia="Times New Roman" w:hAnsi="Times New Roman" w:cs="Times New Roman"/>
          <w:sz w:val="24"/>
          <w:szCs w:val="24"/>
          <w:lang w:eastAsia="ru-RU"/>
        </w:rPr>
        <w:t>у</w:t>
      </w:r>
      <w:r w:rsidRPr="00322C06">
        <w:rPr>
          <w:rFonts w:ascii="Times New Roman" w:eastAsia="Times New Roman" w:hAnsi="Times New Roman" w:cs="Times New Roman"/>
          <w:sz w:val="24"/>
          <w:szCs w:val="24"/>
          <w:lang w:eastAsia="ru-RU"/>
        </w:rPr>
        <w:t>ющие методы обучения:</w:t>
      </w:r>
    </w:p>
    <w:p w:rsidR="00322C06" w:rsidRPr="00322C06" w:rsidRDefault="00322C06" w:rsidP="006C22A7">
      <w:pPr>
        <w:spacing w:after="0" w:line="240" w:lineRule="auto"/>
        <w:ind w:righ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словесный (объяснение, разбор, анализ музыкального материала); наглядный (показ, демонстрация отдельных частей и всего произведения); практический (воспроизводящие и творческие упражнения, деление целого произведения на более мелкие части для подробной проработки и последующая организация целого, репетиционные занятия);</w:t>
      </w:r>
    </w:p>
    <w:p w:rsidR="00322C06" w:rsidRPr="00322C06" w:rsidRDefault="00322C06" w:rsidP="006C22A7">
      <w:pPr>
        <w:spacing w:after="0" w:line="240" w:lineRule="auto"/>
        <w:ind w:righ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прослушивание записей выдающихся хоровых коллективов и посещение концертов для повышения общего уровня развития обучающихся;</w:t>
      </w:r>
    </w:p>
    <w:p w:rsidR="00322C06" w:rsidRPr="00322C06" w:rsidRDefault="00322C06" w:rsidP="006C22A7">
      <w:pPr>
        <w:spacing w:after="0" w:line="240" w:lineRule="auto"/>
        <w:ind w:righ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индивидуальный подход к каждому ученику с учетом возрастных особенностей, раб</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тоспособности и уровня подготовки.</w:t>
      </w:r>
    </w:p>
    <w:p w:rsidR="006C22A7" w:rsidRPr="00322C06" w:rsidRDefault="00322C06" w:rsidP="006C22A7">
      <w:pPr>
        <w:spacing w:after="0" w:line="240" w:lineRule="auto"/>
        <w:ind w:righ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Предложенные методы работы с хоровым коллективом в рамках предпрофессионал</w:t>
      </w:r>
      <w:r w:rsidRPr="00322C06">
        <w:rPr>
          <w:rFonts w:ascii="Times New Roman" w:eastAsia="Times New Roman" w:hAnsi="Times New Roman" w:cs="Times New Roman"/>
          <w:sz w:val="24"/>
          <w:szCs w:val="24"/>
          <w:lang w:eastAsia="ru-RU"/>
        </w:rPr>
        <w:t>ь</w:t>
      </w:r>
      <w:r w:rsidRPr="00322C06">
        <w:rPr>
          <w:rFonts w:ascii="Times New Roman" w:eastAsia="Times New Roman" w:hAnsi="Times New Roman" w:cs="Times New Roman"/>
          <w:sz w:val="24"/>
          <w:szCs w:val="24"/>
          <w:lang w:eastAsia="ru-RU"/>
        </w:rPr>
        <w:t>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322C06" w:rsidRPr="00322C06" w:rsidRDefault="00322C06" w:rsidP="006C22A7">
      <w:pPr>
        <w:spacing w:after="0" w:line="240" w:lineRule="auto"/>
        <w:ind w:right="14" w:firstLine="567"/>
        <w:jc w:val="both"/>
        <w:rPr>
          <w:rFonts w:ascii="Times New Roman" w:eastAsia="Times New Roman" w:hAnsi="Times New Roman" w:cs="Times New Roman"/>
          <w:b/>
          <w:i/>
          <w:sz w:val="24"/>
          <w:szCs w:val="24"/>
          <w:lang w:eastAsia="ru-RU"/>
        </w:rPr>
      </w:pPr>
      <w:bookmarkStart w:id="10" w:name="bookmark9"/>
      <w:bookmarkEnd w:id="10"/>
      <w:r w:rsidRPr="00322C06">
        <w:rPr>
          <w:rFonts w:ascii="Times New Roman" w:eastAsia="Times New Roman" w:hAnsi="Times New Roman" w:cs="Times New Roman"/>
          <w:b/>
          <w:i/>
          <w:sz w:val="24"/>
          <w:szCs w:val="24"/>
          <w:lang w:eastAsia="ru-RU"/>
        </w:rPr>
        <w:t>8. Описание материально-технических условий реализации учебного предмета «Хоровой класс»</w:t>
      </w:r>
    </w:p>
    <w:p w:rsidR="00322C06" w:rsidRPr="00322C06" w:rsidRDefault="00322C06" w:rsidP="006C22A7">
      <w:pPr>
        <w:spacing w:after="0" w:line="240" w:lineRule="auto"/>
        <w:ind w:righ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Для реализации программы учебного предмета «Хоровой класс» должны быть созданы следующие материально-технические условия, которые включают в себя:</w:t>
      </w:r>
    </w:p>
    <w:p w:rsidR="00322C06" w:rsidRPr="006C22A7" w:rsidRDefault="00322C06" w:rsidP="006C22A7">
      <w:pPr>
        <w:pStyle w:val="a5"/>
        <w:numPr>
          <w:ilvl w:val="0"/>
          <w:numId w:val="28"/>
        </w:numPr>
        <w:spacing w:after="0" w:line="240" w:lineRule="auto"/>
        <w:ind w:right="14"/>
        <w:jc w:val="both"/>
        <w:rPr>
          <w:rFonts w:ascii="Times New Roman" w:eastAsia="Times New Roman" w:hAnsi="Times New Roman" w:cs="Times New Roman"/>
          <w:sz w:val="24"/>
          <w:szCs w:val="24"/>
          <w:lang w:eastAsia="ru-RU"/>
        </w:rPr>
      </w:pPr>
      <w:r w:rsidRPr="006C22A7">
        <w:rPr>
          <w:rFonts w:ascii="Times New Roman" w:eastAsia="Times New Roman" w:hAnsi="Times New Roman" w:cs="Times New Roman"/>
          <w:sz w:val="24"/>
          <w:szCs w:val="24"/>
          <w:lang w:eastAsia="ru-RU"/>
        </w:rPr>
        <w:t xml:space="preserve">концертный зал с концертным роялем или фортепиано, подставками для хора, пультами и </w:t>
      </w:r>
      <w:proofErr w:type="spellStart"/>
      <w:r w:rsidRPr="006C22A7">
        <w:rPr>
          <w:rFonts w:ascii="Times New Roman" w:eastAsia="Times New Roman" w:hAnsi="Times New Roman" w:cs="Times New Roman"/>
          <w:sz w:val="24"/>
          <w:szCs w:val="24"/>
          <w:lang w:eastAsia="ru-RU"/>
        </w:rPr>
        <w:t>звукотехническим</w:t>
      </w:r>
      <w:proofErr w:type="spellEnd"/>
      <w:r w:rsidRPr="006C22A7">
        <w:rPr>
          <w:rFonts w:ascii="Times New Roman" w:eastAsia="Times New Roman" w:hAnsi="Times New Roman" w:cs="Times New Roman"/>
          <w:sz w:val="24"/>
          <w:szCs w:val="24"/>
          <w:lang w:eastAsia="ru-RU"/>
        </w:rPr>
        <w:t xml:space="preserve"> оборудованием,</w:t>
      </w:r>
    </w:p>
    <w:p w:rsidR="00322C06" w:rsidRPr="006C22A7" w:rsidRDefault="00322C06" w:rsidP="006C22A7">
      <w:pPr>
        <w:pStyle w:val="a5"/>
        <w:numPr>
          <w:ilvl w:val="0"/>
          <w:numId w:val="28"/>
        </w:numPr>
        <w:spacing w:after="0" w:line="240" w:lineRule="auto"/>
        <w:ind w:right="14"/>
        <w:jc w:val="both"/>
        <w:rPr>
          <w:rFonts w:ascii="Times New Roman" w:eastAsia="Times New Roman" w:hAnsi="Times New Roman" w:cs="Times New Roman"/>
          <w:sz w:val="24"/>
          <w:szCs w:val="24"/>
          <w:lang w:eastAsia="ru-RU"/>
        </w:rPr>
      </w:pPr>
      <w:r w:rsidRPr="006C22A7">
        <w:rPr>
          <w:rFonts w:ascii="Times New Roman" w:eastAsia="Times New Roman" w:hAnsi="Times New Roman" w:cs="Times New Roman"/>
          <w:sz w:val="24"/>
          <w:szCs w:val="24"/>
          <w:lang w:eastAsia="ru-RU"/>
        </w:rPr>
        <w:t>учебную аудиторию для занятий по учебному предмету «Хоровой класс» со специальным оборудованием (подставками для хора, роялем или пианино).</w:t>
      </w:r>
    </w:p>
    <w:p w:rsidR="00322C06" w:rsidRPr="006C22A7" w:rsidRDefault="00322C06" w:rsidP="006C22A7">
      <w:pPr>
        <w:spacing w:after="0" w:line="240" w:lineRule="auto"/>
        <w:ind w:firstLine="567"/>
        <w:jc w:val="both"/>
        <w:rPr>
          <w:rFonts w:ascii="Times New Roman" w:eastAsia="Times New Roman" w:hAnsi="Times New Roman" w:cs="Times New Roman"/>
          <w:sz w:val="24"/>
          <w:szCs w:val="24"/>
          <w:lang w:eastAsia="ru-RU"/>
        </w:rPr>
      </w:pPr>
      <w:r w:rsidRPr="006C22A7">
        <w:rPr>
          <w:rFonts w:ascii="Times New Roman" w:eastAsia="Times New Roman" w:hAnsi="Times New Roman" w:cs="Times New Roman"/>
          <w:sz w:val="24"/>
          <w:szCs w:val="24"/>
          <w:lang w:eastAsia="ru-RU"/>
        </w:rPr>
        <w:t>Учебные аудитории должны иметь звукоизоляцию.</w:t>
      </w:r>
    </w:p>
    <w:p w:rsidR="006C22A7" w:rsidRDefault="006C22A7" w:rsidP="00F02B25">
      <w:pPr>
        <w:spacing w:after="0" w:line="240" w:lineRule="auto"/>
        <w:jc w:val="both"/>
        <w:rPr>
          <w:rFonts w:ascii="Times New Roman" w:eastAsia="Times New Roman" w:hAnsi="Times New Roman" w:cs="Times New Roman"/>
          <w:color w:val="00000A"/>
          <w:sz w:val="24"/>
          <w:szCs w:val="24"/>
          <w:lang w:eastAsia="ru-RU"/>
        </w:rPr>
      </w:pPr>
      <w:bookmarkStart w:id="11" w:name="bookmark10"/>
      <w:bookmarkEnd w:id="11"/>
    </w:p>
    <w:p w:rsidR="006C22A7" w:rsidRPr="00322C06" w:rsidRDefault="00322C06" w:rsidP="00322C06">
      <w:pPr>
        <w:spacing w:after="0" w:line="240" w:lineRule="auto"/>
        <w:ind w:left="2894"/>
        <w:jc w:val="both"/>
        <w:rPr>
          <w:rFonts w:ascii="Times New Roman" w:eastAsia="Times New Roman" w:hAnsi="Times New Roman" w:cs="Times New Roman"/>
          <w:b/>
          <w:sz w:val="24"/>
          <w:szCs w:val="24"/>
          <w:lang w:eastAsia="ru-RU"/>
        </w:rPr>
      </w:pPr>
      <w:r w:rsidRPr="00322C06">
        <w:rPr>
          <w:rFonts w:ascii="Times New Roman" w:eastAsia="Times New Roman" w:hAnsi="Times New Roman" w:cs="Times New Roman"/>
          <w:b/>
          <w:color w:val="00000A"/>
          <w:sz w:val="24"/>
          <w:szCs w:val="24"/>
          <w:lang w:eastAsia="ru-RU"/>
        </w:rPr>
        <w:t>II. Содержание учебного предмета</w:t>
      </w:r>
    </w:p>
    <w:p w:rsidR="00322C06" w:rsidRPr="00322C06" w:rsidRDefault="00322C06" w:rsidP="006C22A7">
      <w:pPr>
        <w:spacing w:after="0" w:line="240" w:lineRule="auto"/>
        <w:ind w:righ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b/>
          <w:bCs/>
          <w:i/>
          <w:iCs/>
          <w:sz w:val="24"/>
          <w:szCs w:val="24"/>
          <w:lang w:eastAsia="ru-RU"/>
        </w:rPr>
        <w:t>1. Сведения о затратах учебного времени,</w:t>
      </w:r>
      <w:r w:rsidRPr="00322C06">
        <w:rPr>
          <w:rFonts w:ascii="Times New Roman" w:eastAsia="Times New Roman" w:hAnsi="Times New Roman" w:cs="Times New Roman"/>
          <w:sz w:val="24"/>
          <w:szCs w:val="24"/>
          <w:lang w:eastAsia="ru-RU"/>
        </w:rPr>
        <w:t xml:space="preserve"> предусмотренного на освоение учебного предмета «Хоровой класс», на максимальную, самостоятельную нагрузку обучающихся и аудиторные занятия в рамках реализации предпрофессиональной программы «Фортепиано»:</w:t>
      </w:r>
    </w:p>
    <w:p w:rsidR="006C22A7" w:rsidRDefault="00322C06" w:rsidP="006C22A7">
      <w:pPr>
        <w:spacing w:after="0" w:line="240" w:lineRule="auto"/>
        <w:ind w:righ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 xml:space="preserve">аудиторные занятия: </w:t>
      </w:r>
      <w:r w:rsidR="00E43F4E">
        <w:rPr>
          <w:rFonts w:ascii="Times New Roman" w:eastAsia="Times New Roman" w:hAnsi="Times New Roman" w:cs="Times New Roman"/>
          <w:sz w:val="24"/>
          <w:szCs w:val="24"/>
          <w:lang w:eastAsia="ru-RU"/>
        </w:rPr>
        <w:t>1</w:t>
      </w:r>
      <w:r w:rsidR="00E43F4E" w:rsidRPr="00322C06">
        <w:rPr>
          <w:rFonts w:ascii="Times New Roman" w:eastAsia="Times New Roman" w:hAnsi="Times New Roman" w:cs="Times New Roman"/>
          <w:sz w:val="24"/>
          <w:szCs w:val="24"/>
          <w:lang w:eastAsia="ru-RU"/>
        </w:rPr>
        <w:t xml:space="preserve"> класс - 1 час в неделю,</w:t>
      </w:r>
    </w:p>
    <w:p w:rsidR="00322C06" w:rsidRPr="00322C06" w:rsidRDefault="00E43F4E" w:rsidP="006C22A7">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самостоятельные занятия:1</w:t>
      </w:r>
      <w:r w:rsidR="00322C06" w:rsidRPr="00322C06">
        <w:rPr>
          <w:rFonts w:ascii="Times New Roman" w:eastAsia="Times New Roman" w:hAnsi="Times New Roman" w:cs="Times New Roman"/>
          <w:sz w:val="24"/>
          <w:szCs w:val="24"/>
          <w:lang w:eastAsia="ru-RU"/>
        </w:rPr>
        <w:t xml:space="preserve"> класс - 0,5 часа в неделю.</w:t>
      </w:r>
    </w:p>
    <w:p w:rsidR="00322C06" w:rsidRPr="00322C06" w:rsidRDefault="00322C06" w:rsidP="006C22A7">
      <w:pPr>
        <w:spacing w:after="0" w:line="240" w:lineRule="auto"/>
        <w:ind w:righ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color w:val="00000A"/>
          <w:sz w:val="24"/>
          <w:szCs w:val="24"/>
          <w:lang w:eastAsia="ru-RU"/>
        </w:rPr>
        <w:t xml:space="preserve">С целью подготовки </w:t>
      </w:r>
      <w:proofErr w:type="gramStart"/>
      <w:r w:rsidRPr="00322C06">
        <w:rPr>
          <w:rFonts w:ascii="Times New Roman" w:eastAsia="Times New Roman" w:hAnsi="Times New Roman" w:cs="Times New Roman"/>
          <w:color w:val="00000A"/>
          <w:sz w:val="24"/>
          <w:szCs w:val="24"/>
          <w:lang w:eastAsia="ru-RU"/>
        </w:rPr>
        <w:t>обучающихся</w:t>
      </w:r>
      <w:proofErr w:type="gramEnd"/>
      <w:r w:rsidRPr="00322C06">
        <w:rPr>
          <w:rFonts w:ascii="Times New Roman" w:eastAsia="Times New Roman" w:hAnsi="Times New Roman" w:cs="Times New Roman"/>
          <w:color w:val="00000A"/>
          <w:sz w:val="24"/>
          <w:szCs w:val="24"/>
          <w:lang w:eastAsia="ru-RU"/>
        </w:rPr>
        <w:t xml:space="preserve"> к контрольным урокам, зачетам, экзаменам, творч</w:t>
      </w:r>
      <w:r w:rsidRPr="00322C06">
        <w:rPr>
          <w:rFonts w:ascii="Times New Roman" w:eastAsia="Times New Roman" w:hAnsi="Times New Roman" w:cs="Times New Roman"/>
          <w:color w:val="00000A"/>
          <w:sz w:val="24"/>
          <w:szCs w:val="24"/>
          <w:lang w:eastAsia="ru-RU"/>
        </w:rPr>
        <w:t>е</w:t>
      </w:r>
      <w:r w:rsidRPr="00322C06">
        <w:rPr>
          <w:rFonts w:ascii="Times New Roman" w:eastAsia="Times New Roman" w:hAnsi="Times New Roman" w:cs="Times New Roman"/>
          <w:color w:val="00000A"/>
          <w:sz w:val="24"/>
          <w:szCs w:val="24"/>
          <w:lang w:eastAsia="ru-RU"/>
        </w:rPr>
        <w:t>ским конкурсам и другим мероприятиям по усмотрению учебного заведения проводятся консультации.</w:t>
      </w:r>
    </w:p>
    <w:p w:rsidR="00322C06" w:rsidRPr="00322C06" w:rsidRDefault="00322C06" w:rsidP="006C22A7">
      <w:pPr>
        <w:spacing w:after="0" w:line="240" w:lineRule="auto"/>
        <w:ind w:righ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color w:val="00000A"/>
          <w:sz w:val="24"/>
          <w:szCs w:val="24"/>
          <w:lang w:eastAsia="ru-RU"/>
        </w:rPr>
        <w:t>Консультации могут проводиться рассредоточено или в счет резерва учебного времени.</w:t>
      </w:r>
    </w:p>
    <w:p w:rsidR="00322C06" w:rsidRPr="00322C06" w:rsidRDefault="00322C06" w:rsidP="006C22A7">
      <w:pPr>
        <w:spacing w:after="0" w:line="240" w:lineRule="auto"/>
        <w:ind w:righ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lastRenderedPageBreak/>
        <w:t>Аудиторная нагрузка по учебному предмету обязательной части образовательной пр</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граммы в области искусств распределяется по годам обучения с учетом общего объема ауд</w:t>
      </w:r>
      <w:r w:rsidRPr="00322C06">
        <w:rPr>
          <w:rFonts w:ascii="Times New Roman" w:eastAsia="Times New Roman" w:hAnsi="Times New Roman" w:cs="Times New Roman"/>
          <w:sz w:val="24"/>
          <w:szCs w:val="24"/>
          <w:lang w:eastAsia="ru-RU"/>
        </w:rPr>
        <w:t>и</w:t>
      </w:r>
      <w:r w:rsidRPr="00322C06">
        <w:rPr>
          <w:rFonts w:ascii="Times New Roman" w:eastAsia="Times New Roman" w:hAnsi="Times New Roman" w:cs="Times New Roman"/>
          <w:sz w:val="24"/>
          <w:szCs w:val="24"/>
          <w:lang w:eastAsia="ru-RU"/>
        </w:rPr>
        <w:t>торного времени, предусмотренного на учебный предмет федеральными</w:t>
      </w:r>
      <w:r w:rsidR="006C22A7">
        <w:rPr>
          <w:rFonts w:ascii="Times New Roman" w:eastAsia="Times New Roman" w:hAnsi="Times New Roman" w:cs="Times New Roman"/>
          <w:sz w:val="24"/>
          <w:szCs w:val="24"/>
          <w:lang w:eastAsia="ru-RU"/>
        </w:rPr>
        <w:t xml:space="preserve"> </w:t>
      </w:r>
      <w:r w:rsidRPr="00322C06">
        <w:rPr>
          <w:rFonts w:ascii="Times New Roman" w:eastAsia="Times New Roman" w:hAnsi="Times New Roman" w:cs="Times New Roman"/>
          <w:sz w:val="24"/>
          <w:szCs w:val="24"/>
          <w:lang w:eastAsia="ru-RU"/>
        </w:rPr>
        <w:t>государственными требованиями.</w:t>
      </w:r>
    </w:p>
    <w:p w:rsidR="00322C06" w:rsidRPr="00322C06" w:rsidRDefault="00322C06" w:rsidP="006C22A7">
      <w:pPr>
        <w:spacing w:after="0" w:line="240" w:lineRule="auto"/>
        <w:ind w:left="14" w:right="43"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Объем времени на самостоятельную работу обучающихся по каждому учебному пре</w:t>
      </w:r>
      <w:r w:rsidRPr="00322C06">
        <w:rPr>
          <w:rFonts w:ascii="Times New Roman" w:eastAsia="Times New Roman" w:hAnsi="Times New Roman" w:cs="Times New Roman"/>
          <w:sz w:val="24"/>
          <w:szCs w:val="24"/>
          <w:lang w:eastAsia="ru-RU"/>
        </w:rPr>
        <w:t>д</w:t>
      </w:r>
      <w:r w:rsidRPr="00322C06">
        <w:rPr>
          <w:rFonts w:ascii="Times New Roman" w:eastAsia="Times New Roman" w:hAnsi="Times New Roman" w:cs="Times New Roman"/>
          <w:sz w:val="24"/>
          <w:szCs w:val="24"/>
          <w:lang w:eastAsia="ru-RU"/>
        </w:rPr>
        <w:t>мету определяется с учетом сложившихся педагогических традиций, методической целес</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образности и индивидуальных способностей ученика.</w:t>
      </w:r>
    </w:p>
    <w:p w:rsidR="00322C06" w:rsidRPr="00322C06" w:rsidRDefault="00322C06" w:rsidP="006C22A7">
      <w:pPr>
        <w:spacing w:after="0" w:line="240" w:lineRule="auto"/>
        <w:ind w:lef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Виды внеаудиторной работы:</w:t>
      </w:r>
    </w:p>
    <w:p w:rsidR="00322C06" w:rsidRPr="00322C06" w:rsidRDefault="00322C06" w:rsidP="006C22A7">
      <w:pPr>
        <w:numPr>
          <w:ilvl w:val="0"/>
          <w:numId w:val="29"/>
        </w:numPr>
        <w:spacing w:after="0" w:line="240" w:lineRule="auto"/>
        <w:ind w:left="1276"/>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выполнение домашнего задания;</w:t>
      </w:r>
    </w:p>
    <w:p w:rsidR="00322C06" w:rsidRDefault="00322C06" w:rsidP="006C22A7">
      <w:pPr>
        <w:numPr>
          <w:ilvl w:val="0"/>
          <w:numId w:val="29"/>
        </w:numPr>
        <w:spacing w:after="0" w:line="240" w:lineRule="auto"/>
        <w:ind w:left="1276"/>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подготовка к концертным выступлениям;</w:t>
      </w:r>
    </w:p>
    <w:p w:rsidR="00322C06" w:rsidRPr="00322C06" w:rsidRDefault="00322C06" w:rsidP="006C22A7">
      <w:pPr>
        <w:numPr>
          <w:ilvl w:val="0"/>
          <w:numId w:val="29"/>
        </w:numPr>
        <w:spacing w:after="0" w:line="240" w:lineRule="auto"/>
        <w:ind w:left="1276"/>
        <w:jc w:val="both"/>
        <w:rPr>
          <w:rFonts w:ascii="Times New Roman" w:eastAsia="Times New Roman" w:hAnsi="Times New Roman" w:cs="Times New Roman"/>
          <w:sz w:val="24"/>
          <w:szCs w:val="24"/>
          <w:lang w:eastAsia="ru-RU"/>
        </w:rPr>
      </w:pPr>
      <w:proofErr w:type="gramStart"/>
      <w:r w:rsidRPr="00322C06">
        <w:rPr>
          <w:rFonts w:ascii="Times New Roman" w:eastAsia="Times New Roman" w:hAnsi="Times New Roman" w:cs="Times New Roman"/>
          <w:sz w:val="24"/>
          <w:szCs w:val="24"/>
          <w:lang w:eastAsia="ru-RU"/>
        </w:rPr>
        <w:t>посещение учреждений культуры (филармоний, т</w:t>
      </w:r>
      <w:r w:rsidR="00E43F4E">
        <w:rPr>
          <w:rFonts w:ascii="Times New Roman" w:eastAsia="Times New Roman" w:hAnsi="Times New Roman" w:cs="Times New Roman"/>
          <w:sz w:val="24"/>
          <w:szCs w:val="24"/>
          <w:lang w:eastAsia="ru-RU"/>
        </w:rPr>
        <w:t>еатров, концертных залов.</w:t>
      </w:r>
      <w:proofErr w:type="gramEnd"/>
    </w:p>
    <w:p w:rsidR="00322C06" w:rsidRPr="00322C06" w:rsidRDefault="00322C06" w:rsidP="006C22A7">
      <w:pPr>
        <w:numPr>
          <w:ilvl w:val="0"/>
          <w:numId w:val="29"/>
        </w:numPr>
        <w:spacing w:after="0" w:line="240" w:lineRule="auto"/>
        <w:ind w:left="1276" w:right="4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участие обучающихся в концертах, творческих мероприятиях и культурно-просветительской деятельности о</w:t>
      </w:r>
      <w:r w:rsidR="00E43F4E">
        <w:rPr>
          <w:rFonts w:ascii="Times New Roman" w:eastAsia="Times New Roman" w:hAnsi="Times New Roman" w:cs="Times New Roman"/>
          <w:sz w:val="24"/>
          <w:szCs w:val="24"/>
          <w:lang w:eastAsia="ru-RU"/>
        </w:rPr>
        <w:t>бразовательного учреждения.</w:t>
      </w:r>
    </w:p>
    <w:p w:rsidR="00322C06" w:rsidRPr="00322C06" w:rsidRDefault="00322C06" w:rsidP="006C22A7">
      <w:pPr>
        <w:spacing w:after="0" w:line="240" w:lineRule="auto"/>
        <w:ind w:left="14" w:firstLine="567"/>
        <w:jc w:val="both"/>
        <w:rPr>
          <w:rFonts w:ascii="Times New Roman" w:eastAsia="Times New Roman" w:hAnsi="Times New Roman" w:cs="Times New Roman"/>
          <w:b/>
          <w:i/>
          <w:sz w:val="24"/>
          <w:szCs w:val="24"/>
          <w:lang w:eastAsia="ru-RU"/>
        </w:rPr>
      </w:pPr>
      <w:bookmarkStart w:id="12" w:name="bookmark11"/>
      <w:bookmarkEnd w:id="12"/>
      <w:r w:rsidRPr="00322C06">
        <w:rPr>
          <w:rFonts w:ascii="Times New Roman" w:eastAsia="Times New Roman" w:hAnsi="Times New Roman" w:cs="Times New Roman"/>
          <w:b/>
          <w:i/>
          <w:sz w:val="24"/>
          <w:szCs w:val="24"/>
          <w:lang w:eastAsia="ru-RU"/>
        </w:rPr>
        <w:t>2. Требования по годам обучения</w:t>
      </w:r>
    </w:p>
    <w:p w:rsidR="00322C06" w:rsidRPr="00322C06" w:rsidRDefault="00322C06" w:rsidP="006C22A7">
      <w:pPr>
        <w:spacing w:after="0" w:line="240" w:lineRule="auto"/>
        <w:ind w:left="14" w:right="43"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В течение учебного года планируется ряд творческих показов: открытые репетиции для родителей и преподавателей, отчетные концерты, мероприятия по пропаганде муз</w:t>
      </w:r>
      <w:r w:rsidRPr="00322C06">
        <w:rPr>
          <w:rFonts w:ascii="Times New Roman" w:eastAsia="Times New Roman" w:hAnsi="Times New Roman" w:cs="Times New Roman"/>
          <w:sz w:val="24"/>
          <w:szCs w:val="24"/>
          <w:lang w:eastAsia="ru-RU"/>
        </w:rPr>
        <w:t>ы</w:t>
      </w:r>
      <w:r w:rsidRPr="00322C06">
        <w:rPr>
          <w:rFonts w:ascii="Times New Roman" w:eastAsia="Times New Roman" w:hAnsi="Times New Roman" w:cs="Times New Roman"/>
          <w:sz w:val="24"/>
          <w:szCs w:val="24"/>
          <w:lang w:eastAsia="ru-RU"/>
        </w:rPr>
        <w:t>кальных знаний (концерты-лекции в общеобразовательных школах, в культурно-досуговых центрах и пр.), участие в смотрах-конкурсах, фестивалях, концертно-массовых мероприят</w:t>
      </w:r>
      <w:r w:rsidRPr="00322C06">
        <w:rPr>
          <w:rFonts w:ascii="Times New Roman" w:eastAsia="Times New Roman" w:hAnsi="Times New Roman" w:cs="Times New Roman"/>
          <w:sz w:val="24"/>
          <w:szCs w:val="24"/>
          <w:lang w:eastAsia="ru-RU"/>
        </w:rPr>
        <w:t>и</w:t>
      </w:r>
      <w:r w:rsidRPr="00322C06">
        <w:rPr>
          <w:rFonts w:ascii="Times New Roman" w:eastAsia="Times New Roman" w:hAnsi="Times New Roman" w:cs="Times New Roman"/>
          <w:sz w:val="24"/>
          <w:szCs w:val="24"/>
          <w:lang w:eastAsia="ru-RU"/>
        </w:rPr>
        <w:t>ях.</w:t>
      </w:r>
    </w:p>
    <w:p w:rsidR="00650675" w:rsidRDefault="00322C06" w:rsidP="006C22A7">
      <w:pPr>
        <w:spacing w:after="0" w:line="240" w:lineRule="auto"/>
        <w:ind w:left="14" w:right="43" w:firstLine="567"/>
        <w:jc w:val="both"/>
        <w:rPr>
          <w:rFonts w:ascii="Times New Roman" w:eastAsia="Times New Roman" w:hAnsi="Times New Roman" w:cs="Times New Roman"/>
          <w:color w:val="00000A"/>
          <w:sz w:val="24"/>
          <w:szCs w:val="24"/>
          <w:lang w:eastAsia="ru-RU"/>
        </w:rPr>
      </w:pPr>
      <w:r w:rsidRPr="00322C06">
        <w:rPr>
          <w:rFonts w:ascii="Times New Roman" w:eastAsia="Times New Roman" w:hAnsi="Times New Roman" w:cs="Times New Roman"/>
          <w:color w:val="00000A"/>
          <w:sz w:val="24"/>
          <w:szCs w:val="24"/>
          <w:lang w:eastAsia="ru-RU"/>
        </w:rPr>
        <w:t>За учебный год в хоровом классе должно быть пройдено примерно следующее колич</w:t>
      </w:r>
      <w:r w:rsidRPr="00322C06">
        <w:rPr>
          <w:rFonts w:ascii="Times New Roman" w:eastAsia="Times New Roman" w:hAnsi="Times New Roman" w:cs="Times New Roman"/>
          <w:color w:val="00000A"/>
          <w:sz w:val="24"/>
          <w:szCs w:val="24"/>
          <w:lang w:eastAsia="ru-RU"/>
        </w:rPr>
        <w:t>е</w:t>
      </w:r>
      <w:r w:rsidRPr="00322C06">
        <w:rPr>
          <w:rFonts w:ascii="Times New Roman" w:eastAsia="Times New Roman" w:hAnsi="Times New Roman" w:cs="Times New Roman"/>
          <w:color w:val="00000A"/>
          <w:sz w:val="24"/>
          <w:szCs w:val="24"/>
          <w:lang w:eastAsia="ru-RU"/>
        </w:rPr>
        <w:t xml:space="preserve">ство произведений: </w:t>
      </w:r>
    </w:p>
    <w:p w:rsidR="00650675" w:rsidRDefault="00322C06" w:rsidP="006C22A7">
      <w:pPr>
        <w:spacing w:after="0" w:line="240" w:lineRule="auto"/>
        <w:ind w:left="14" w:right="43" w:firstLine="567"/>
        <w:jc w:val="both"/>
        <w:rPr>
          <w:rFonts w:ascii="Times New Roman" w:eastAsia="Times New Roman" w:hAnsi="Times New Roman" w:cs="Times New Roman"/>
          <w:color w:val="00000A"/>
          <w:sz w:val="24"/>
          <w:szCs w:val="24"/>
          <w:lang w:eastAsia="ru-RU"/>
        </w:rPr>
      </w:pPr>
      <w:r w:rsidRPr="00322C06">
        <w:rPr>
          <w:rFonts w:ascii="Times New Roman" w:eastAsia="Times New Roman" w:hAnsi="Times New Roman" w:cs="Times New Roman"/>
          <w:color w:val="00000A"/>
          <w:sz w:val="24"/>
          <w:szCs w:val="24"/>
          <w:lang w:eastAsia="ru-RU"/>
        </w:rPr>
        <w:t xml:space="preserve">младший хор инструментальных отделений – 6-10, </w:t>
      </w:r>
    </w:p>
    <w:p w:rsidR="00322C06" w:rsidRPr="00322C06" w:rsidRDefault="00322C06" w:rsidP="006C22A7">
      <w:pPr>
        <w:spacing w:after="0" w:line="240" w:lineRule="auto"/>
        <w:ind w:left="14" w:right="43"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color w:val="00000A"/>
          <w:sz w:val="24"/>
          <w:szCs w:val="24"/>
          <w:lang w:eastAsia="ru-RU"/>
        </w:rPr>
        <w:t xml:space="preserve">Количество произведений зависит от степени их сложности. </w:t>
      </w:r>
    </w:p>
    <w:p w:rsidR="00322C06" w:rsidRDefault="00322C06" w:rsidP="006C22A7">
      <w:pPr>
        <w:spacing w:after="0" w:line="240" w:lineRule="auto"/>
        <w:ind w:left="14" w:firstLine="567"/>
        <w:jc w:val="both"/>
        <w:rPr>
          <w:rFonts w:ascii="Times New Roman" w:eastAsia="Times New Roman" w:hAnsi="Times New Roman" w:cs="Times New Roman"/>
          <w:sz w:val="24"/>
          <w:szCs w:val="24"/>
          <w:lang w:eastAsia="ru-RU"/>
        </w:rPr>
      </w:pPr>
      <w:bookmarkStart w:id="13" w:name="bookmark12"/>
      <w:bookmarkEnd w:id="13"/>
      <w:r w:rsidRPr="00322C06">
        <w:rPr>
          <w:rFonts w:ascii="Times New Roman" w:eastAsia="Times New Roman" w:hAnsi="Times New Roman" w:cs="Times New Roman"/>
          <w:sz w:val="24"/>
          <w:szCs w:val="24"/>
          <w:lang w:eastAsia="ru-RU"/>
        </w:rPr>
        <w:t>Основные репертуарные принципы:</w:t>
      </w:r>
    </w:p>
    <w:p w:rsidR="00322C06" w:rsidRDefault="00322C06" w:rsidP="00650675">
      <w:pPr>
        <w:pStyle w:val="a5"/>
        <w:numPr>
          <w:ilvl w:val="0"/>
          <w:numId w:val="35"/>
        </w:numPr>
        <w:spacing w:after="0" w:line="240" w:lineRule="auto"/>
        <w:jc w:val="both"/>
        <w:rPr>
          <w:rFonts w:ascii="Times New Roman" w:eastAsia="Times New Roman" w:hAnsi="Times New Roman" w:cs="Times New Roman"/>
          <w:sz w:val="24"/>
          <w:szCs w:val="24"/>
          <w:lang w:eastAsia="ru-RU"/>
        </w:rPr>
      </w:pPr>
      <w:r w:rsidRPr="00650675">
        <w:rPr>
          <w:rFonts w:ascii="Times New Roman" w:eastAsia="Times New Roman" w:hAnsi="Times New Roman" w:cs="Times New Roman"/>
          <w:sz w:val="24"/>
          <w:szCs w:val="24"/>
          <w:lang w:eastAsia="ru-RU"/>
        </w:rPr>
        <w:t>Художественная ценность произведения (необходимость расширения муз</w:t>
      </w:r>
      <w:r w:rsidRPr="00650675">
        <w:rPr>
          <w:rFonts w:ascii="Times New Roman" w:eastAsia="Times New Roman" w:hAnsi="Times New Roman" w:cs="Times New Roman"/>
          <w:sz w:val="24"/>
          <w:szCs w:val="24"/>
          <w:lang w:eastAsia="ru-RU"/>
        </w:rPr>
        <w:t>ы</w:t>
      </w:r>
      <w:r w:rsidRPr="00650675">
        <w:rPr>
          <w:rFonts w:ascii="Times New Roman" w:eastAsia="Times New Roman" w:hAnsi="Times New Roman" w:cs="Times New Roman"/>
          <w:sz w:val="24"/>
          <w:szCs w:val="24"/>
          <w:lang w:eastAsia="ru-RU"/>
        </w:rPr>
        <w:t>кально-художественного кругозора детей).</w:t>
      </w:r>
    </w:p>
    <w:p w:rsidR="00322C06" w:rsidRDefault="00322C06" w:rsidP="00650675">
      <w:pPr>
        <w:pStyle w:val="a5"/>
        <w:numPr>
          <w:ilvl w:val="0"/>
          <w:numId w:val="35"/>
        </w:numPr>
        <w:spacing w:after="0" w:line="240" w:lineRule="auto"/>
        <w:jc w:val="both"/>
        <w:rPr>
          <w:rFonts w:ascii="Times New Roman" w:eastAsia="Times New Roman" w:hAnsi="Times New Roman" w:cs="Times New Roman"/>
          <w:sz w:val="24"/>
          <w:szCs w:val="24"/>
          <w:lang w:eastAsia="ru-RU"/>
        </w:rPr>
      </w:pPr>
      <w:r w:rsidRPr="00650675">
        <w:rPr>
          <w:rFonts w:ascii="Times New Roman" w:eastAsia="Times New Roman" w:hAnsi="Times New Roman" w:cs="Times New Roman"/>
          <w:sz w:val="24"/>
          <w:szCs w:val="24"/>
          <w:lang w:eastAsia="ru-RU"/>
        </w:rPr>
        <w:t>Решение учебных задач.</w:t>
      </w:r>
    </w:p>
    <w:p w:rsidR="00322C06" w:rsidRDefault="00322C06" w:rsidP="00650675">
      <w:pPr>
        <w:pStyle w:val="a5"/>
        <w:numPr>
          <w:ilvl w:val="0"/>
          <w:numId w:val="35"/>
        </w:numPr>
        <w:spacing w:after="0" w:line="240" w:lineRule="auto"/>
        <w:jc w:val="both"/>
        <w:rPr>
          <w:rFonts w:ascii="Times New Roman" w:eastAsia="Times New Roman" w:hAnsi="Times New Roman" w:cs="Times New Roman"/>
          <w:sz w:val="24"/>
          <w:szCs w:val="24"/>
          <w:lang w:eastAsia="ru-RU"/>
        </w:rPr>
      </w:pPr>
      <w:r w:rsidRPr="00650675">
        <w:rPr>
          <w:rFonts w:ascii="Times New Roman" w:eastAsia="Times New Roman" w:hAnsi="Times New Roman" w:cs="Times New Roman"/>
          <w:sz w:val="24"/>
          <w:szCs w:val="24"/>
          <w:lang w:eastAsia="ru-RU"/>
        </w:rPr>
        <w:t>Классическая музыка в основе (русская и зарубежная в сочетании с совреме</w:t>
      </w:r>
      <w:r w:rsidRPr="00650675">
        <w:rPr>
          <w:rFonts w:ascii="Times New Roman" w:eastAsia="Times New Roman" w:hAnsi="Times New Roman" w:cs="Times New Roman"/>
          <w:sz w:val="24"/>
          <w:szCs w:val="24"/>
          <w:lang w:eastAsia="ru-RU"/>
        </w:rPr>
        <w:t>н</w:t>
      </w:r>
      <w:r w:rsidRPr="00650675">
        <w:rPr>
          <w:rFonts w:ascii="Times New Roman" w:eastAsia="Times New Roman" w:hAnsi="Times New Roman" w:cs="Times New Roman"/>
          <w:sz w:val="24"/>
          <w:szCs w:val="24"/>
          <w:lang w:eastAsia="ru-RU"/>
        </w:rPr>
        <w:t>ными композиторами и народными песнями различных жанров).</w:t>
      </w:r>
    </w:p>
    <w:p w:rsidR="00322C06" w:rsidRDefault="00322C06" w:rsidP="00650675">
      <w:pPr>
        <w:pStyle w:val="a5"/>
        <w:numPr>
          <w:ilvl w:val="0"/>
          <w:numId w:val="35"/>
        </w:numPr>
        <w:spacing w:after="0" w:line="240" w:lineRule="auto"/>
        <w:jc w:val="both"/>
        <w:rPr>
          <w:rFonts w:ascii="Times New Roman" w:eastAsia="Times New Roman" w:hAnsi="Times New Roman" w:cs="Times New Roman"/>
          <w:sz w:val="24"/>
          <w:szCs w:val="24"/>
          <w:lang w:eastAsia="ru-RU"/>
        </w:rPr>
      </w:pPr>
      <w:r w:rsidRPr="00650675">
        <w:rPr>
          <w:rFonts w:ascii="Times New Roman" w:eastAsia="Times New Roman" w:hAnsi="Times New Roman" w:cs="Times New Roman"/>
          <w:sz w:val="24"/>
          <w:szCs w:val="24"/>
          <w:lang w:eastAsia="ru-RU"/>
        </w:rPr>
        <w:t>Содержание произведения.</w:t>
      </w:r>
    </w:p>
    <w:p w:rsidR="00322C06" w:rsidRDefault="00322C06" w:rsidP="00650675">
      <w:pPr>
        <w:pStyle w:val="a5"/>
        <w:numPr>
          <w:ilvl w:val="0"/>
          <w:numId w:val="35"/>
        </w:numPr>
        <w:spacing w:after="0" w:line="240" w:lineRule="auto"/>
        <w:jc w:val="both"/>
        <w:rPr>
          <w:rFonts w:ascii="Times New Roman" w:eastAsia="Times New Roman" w:hAnsi="Times New Roman" w:cs="Times New Roman"/>
          <w:sz w:val="24"/>
          <w:szCs w:val="24"/>
          <w:lang w:eastAsia="ru-RU"/>
        </w:rPr>
      </w:pPr>
      <w:r w:rsidRPr="00650675">
        <w:rPr>
          <w:rFonts w:ascii="Times New Roman" w:eastAsia="Times New Roman" w:hAnsi="Times New Roman" w:cs="Times New Roman"/>
          <w:sz w:val="24"/>
          <w:szCs w:val="24"/>
          <w:lang w:eastAsia="ru-RU"/>
        </w:rPr>
        <w:t>Музыкальная форма (художественный образ произведения, выявление идейно-эмоционального смысла).</w:t>
      </w:r>
    </w:p>
    <w:p w:rsidR="00322C06" w:rsidRPr="00650675" w:rsidRDefault="00322C06" w:rsidP="00650675">
      <w:pPr>
        <w:pStyle w:val="a5"/>
        <w:numPr>
          <w:ilvl w:val="0"/>
          <w:numId w:val="35"/>
        </w:numPr>
        <w:spacing w:after="0" w:line="240" w:lineRule="auto"/>
        <w:jc w:val="both"/>
        <w:rPr>
          <w:rFonts w:ascii="Times New Roman" w:eastAsia="Times New Roman" w:hAnsi="Times New Roman" w:cs="Times New Roman"/>
          <w:sz w:val="24"/>
          <w:szCs w:val="24"/>
          <w:lang w:eastAsia="ru-RU"/>
        </w:rPr>
      </w:pPr>
      <w:r w:rsidRPr="00650675">
        <w:rPr>
          <w:rFonts w:ascii="Times New Roman" w:eastAsia="Times New Roman" w:hAnsi="Times New Roman" w:cs="Times New Roman"/>
          <w:sz w:val="24"/>
          <w:szCs w:val="24"/>
          <w:lang w:eastAsia="ru-RU"/>
        </w:rPr>
        <w:t>Доступность:</w:t>
      </w:r>
    </w:p>
    <w:p w:rsidR="00322C06" w:rsidRPr="00650675" w:rsidRDefault="00322C06" w:rsidP="00255F99">
      <w:pPr>
        <w:pStyle w:val="a5"/>
        <w:numPr>
          <w:ilvl w:val="0"/>
          <w:numId w:val="42"/>
        </w:numPr>
        <w:tabs>
          <w:tab w:val="left" w:pos="993"/>
        </w:tabs>
        <w:spacing w:after="0" w:line="240" w:lineRule="auto"/>
        <w:jc w:val="both"/>
        <w:rPr>
          <w:rFonts w:ascii="Times New Roman" w:eastAsia="Times New Roman" w:hAnsi="Times New Roman" w:cs="Times New Roman"/>
          <w:sz w:val="24"/>
          <w:szCs w:val="24"/>
          <w:lang w:eastAsia="ru-RU"/>
        </w:rPr>
      </w:pPr>
      <w:r w:rsidRPr="00650675">
        <w:rPr>
          <w:rFonts w:ascii="Times New Roman" w:eastAsia="Times New Roman" w:hAnsi="Times New Roman" w:cs="Times New Roman"/>
          <w:sz w:val="24"/>
          <w:szCs w:val="24"/>
          <w:lang w:eastAsia="ru-RU"/>
        </w:rPr>
        <w:t>по содержанию;</w:t>
      </w:r>
    </w:p>
    <w:p w:rsidR="00322C06" w:rsidRPr="00650675" w:rsidRDefault="00322C06" w:rsidP="00255F99">
      <w:pPr>
        <w:pStyle w:val="a5"/>
        <w:numPr>
          <w:ilvl w:val="0"/>
          <w:numId w:val="42"/>
        </w:numPr>
        <w:tabs>
          <w:tab w:val="left" w:pos="993"/>
        </w:tabs>
        <w:spacing w:after="0" w:line="240" w:lineRule="auto"/>
        <w:jc w:val="both"/>
        <w:rPr>
          <w:rFonts w:ascii="Times New Roman" w:eastAsia="Times New Roman" w:hAnsi="Times New Roman" w:cs="Times New Roman"/>
          <w:sz w:val="24"/>
          <w:szCs w:val="24"/>
          <w:lang w:eastAsia="ru-RU"/>
        </w:rPr>
      </w:pPr>
      <w:r w:rsidRPr="00650675">
        <w:rPr>
          <w:rFonts w:ascii="Times New Roman" w:eastAsia="Times New Roman" w:hAnsi="Times New Roman" w:cs="Times New Roman"/>
          <w:sz w:val="24"/>
          <w:szCs w:val="24"/>
          <w:lang w:eastAsia="ru-RU"/>
        </w:rPr>
        <w:t>по голосовым возможностям;</w:t>
      </w:r>
    </w:p>
    <w:p w:rsidR="00322C06" w:rsidRDefault="00650675" w:rsidP="00255F99">
      <w:pPr>
        <w:pStyle w:val="a5"/>
        <w:numPr>
          <w:ilvl w:val="0"/>
          <w:numId w:val="42"/>
        </w:numPr>
        <w:tabs>
          <w:tab w:val="left" w:pos="993"/>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техническим навыкам.</w:t>
      </w:r>
    </w:p>
    <w:p w:rsidR="00650675" w:rsidRDefault="00322C06" w:rsidP="00255F99">
      <w:pPr>
        <w:pStyle w:val="a5"/>
        <w:numPr>
          <w:ilvl w:val="0"/>
          <w:numId w:val="42"/>
        </w:numPr>
        <w:tabs>
          <w:tab w:val="left" w:pos="993"/>
        </w:tabs>
        <w:spacing w:after="0" w:line="240" w:lineRule="auto"/>
        <w:jc w:val="both"/>
        <w:rPr>
          <w:rFonts w:ascii="Times New Roman" w:eastAsia="Times New Roman" w:hAnsi="Times New Roman" w:cs="Times New Roman"/>
          <w:sz w:val="24"/>
          <w:szCs w:val="24"/>
          <w:lang w:eastAsia="ru-RU"/>
        </w:rPr>
      </w:pPr>
      <w:r w:rsidRPr="00650675">
        <w:rPr>
          <w:rFonts w:ascii="Times New Roman" w:eastAsia="Times New Roman" w:hAnsi="Times New Roman" w:cs="Times New Roman"/>
          <w:sz w:val="24"/>
          <w:szCs w:val="24"/>
          <w:lang w:eastAsia="ru-RU"/>
        </w:rPr>
        <w:t xml:space="preserve">Разнообразие: </w:t>
      </w:r>
    </w:p>
    <w:p w:rsidR="00650675" w:rsidRDefault="00322C06" w:rsidP="00255F99">
      <w:pPr>
        <w:pStyle w:val="a5"/>
        <w:numPr>
          <w:ilvl w:val="0"/>
          <w:numId w:val="42"/>
        </w:numPr>
        <w:tabs>
          <w:tab w:val="left" w:pos="993"/>
        </w:tabs>
        <w:spacing w:after="0" w:line="240" w:lineRule="auto"/>
        <w:jc w:val="both"/>
        <w:rPr>
          <w:rFonts w:ascii="Times New Roman" w:eastAsia="Times New Roman" w:hAnsi="Times New Roman" w:cs="Times New Roman"/>
          <w:sz w:val="24"/>
          <w:szCs w:val="24"/>
          <w:lang w:eastAsia="ru-RU"/>
        </w:rPr>
      </w:pPr>
      <w:r w:rsidRPr="00650675">
        <w:rPr>
          <w:rFonts w:ascii="Times New Roman" w:eastAsia="Times New Roman" w:hAnsi="Times New Roman" w:cs="Times New Roman"/>
          <w:sz w:val="24"/>
          <w:szCs w:val="24"/>
          <w:lang w:eastAsia="ru-RU"/>
        </w:rPr>
        <w:t>по стилю;</w:t>
      </w:r>
    </w:p>
    <w:p w:rsidR="00322C06" w:rsidRDefault="00322C06" w:rsidP="00255F99">
      <w:pPr>
        <w:pStyle w:val="a5"/>
        <w:numPr>
          <w:ilvl w:val="0"/>
          <w:numId w:val="42"/>
        </w:numPr>
        <w:tabs>
          <w:tab w:val="left" w:pos="993"/>
        </w:tabs>
        <w:spacing w:after="0" w:line="240" w:lineRule="auto"/>
        <w:jc w:val="both"/>
        <w:rPr>
          <w:rFonts w:ascii="Times New Roman" w:eastAsia="Times New Roman" w:hAnsi="Times New Roman" w:cs="Times New Roman"/>
          <w:sz w:val="24"/>
          <w:szCs w:val="24"/>
          <w:lang w:eastAsia="ru-RU"/>
        </w:rPr>
      </w:pPr>
      <w:r w:rsidRPr="00650675">
        <w:rPr>
          <w:rFonts w:ascii="Times New Roman" w:eastAsia="Times New Roman" w:hAnsi="Times New Roman" w:cs="Times New Roman"/>
          <w:sz w:val="24"/>
          <w:szCs w:val="24"/>
          <w:lang w:eastAsia="ru-RU"/>
        </w:rPr>
        <w:t>по содержанию;</w:t>
      </w:r>
    </w:p>
    <w:p w:rsidR="00322C06" w:rsidRDefault="00322C06" w:rsidP="00255F99">
      <w:pPr>
        <w:pStyle w:val="a5"/>
        <w:numPr>
          <w:ilvl w:val="0"/>
          <w:numId w:val="42"/>
        </w:numPr>
        <w:tabs>
          <w:tab w:val="left" w:pos="993"/>
        </w:tabs>
        <w:spacing w:after="0" w:line="240" w:lineRule="auto"/>
        <w:jc w:val="both"/>
        <w:rPr>
          <w:rFonts w:ascii="Times New Roman" w:eastAsia="Times New Roman" w:hAnsi="Times New Roman" w:cs="Times New Roman"/>
          <w:sz w:val="24"/>
          <w:szCs w:val="24"/>
          <w:lang w:eastAsia="ru-RU"/>
        </w:rPr>
      </w:pPr>
      <w:r w:rsidRPr="00650675">
        <w:rPr>
          <w:rFonts w:ascii="Times New Roman" w:eastAsia="Times New Roman" w:hAnsi="Times New Roman" w:cs="Times New Roman"/>
          <w:sz w:val="24"/>
          <w:szCs w:val="24"/>
          <w:lang w:eastAsia="ru-RU"/>
        </w:rPr>
        <w:t>темпу, нюансировке;</w:t>
      </w:r>
    </w:p>
    <w:p w:rsidR="00322C06" w:rsidRPr="00650675" w:rsidRDefault="00322C06" w:rsidP="00255F99">
      <w:pPr>
        <w:pStyle w:val="a5"/>
        <w:numPr>
          <w:ilvl w:val="0"/>
          <w:numId w:val="42"/>
        </w:numPr>
        <w:tabs>
          <w:tab w:val="left" w:pos="993"/>
        </w:tabs>
        <w:spacing w:after="0" w:line="240" w:lineRule="auto"/>
        <w:jc w:val="both"/>
        <w:rPr>
          <w:rFonts w:ascii="Times New Roman" w:eastAsia="Times New Roman" w:hAnsi="Times New Roman" w:cs="Times New Roman"/>
          <w:sz w:val="24"/>
          <w:szCs w:val="24"/>
          <w:lang w:eastAsia="ru-RU"/>
        </w:rPr>
      </w:pPr>
      <w:bookmarkStart w:id="14" w:name="bookmark13"/>
      <w:bookmarkEnd w:id="14"/>
      <w:r w:rsidRPr="00650675">
        <w:rPr>
          <w:rFonts w:ascii="Times New Roman" w:eastAsia="Times New Roman" w:hAnsi="Times New Roman" w:cs="Times New Roman"/>
          <w:color w:val="00000A"/>
          <w:sz w:val="24"/>
          <w:szCs w:val="24"/>
          <w:lang w:eastAsia="ru-RU"/>
        </w:rPr>
        <w:t>по сложности.</w:t>
      </w:r>
    </w:p>
    <w:p w:rsidR="00650675" w:rsidRPr="00E43F4E" w:rsidRDefault="00322C06" w:rsidP="006C22A7">
      <w:pPr>
        <w:pStyle w:val="a5"/>
        <w:numPr>
          <w:ilvl w:val="0"/>
          <w:numId w:val="35"/>
        </w:numPr>
        <w:tabs>
          <w:tab w:val="left" w:pos="993"/>
        </w:tabs>
        <w:spacing w:after="0" w:line="240" w:lineRule="auto"/>
        <w:ind w:left="14" w:firstLine="567"/>
        <w:jc w:val="both"/>
        <w:rPr>
          <w:rFonts w:ascii="Times New Roman" w:eastAsia="Times New Roman" w:hAnsi="Times New Roman" w:cs="Times New Roman"/>
          <w:sz w:val="24"/>
          <w:szCs w:val="24"/>
          <w:u w:val="single"/>
          <w:lang w:eastAsia="ru-RU"/>
        </w:rPr>
      </w:pPr>
      <w:r w:rsidRPr="00830689">
        <w:rPr>
          <w:rFonts w:ascii="Times New Roman" w:eastAsia="Times New Roman" w:hAnsi="Times New Roman" w:cs="Times New Roman"/>
          <w:color w:val="00000A"/>
          <w:sz w:val="24"/>
          <w:szCs w:val="24"/>
          <w:lang w:eastAsia="ru-RU"/>
        </w:rPr>
        <w:t>Вокально-хоровые навыки</w:t>
      </w:r>
    </w:p>
    <w:p w:rsidR="00E43F4E" w:rsidRPr="00830689" w:rsidRDefault="00E43F4E" w:rsidP="00E43F4E">
      <w:pPr>
        <w:pStyle w:val="a5"/>
        <w:tabs>
          <w:tab w:val="left" w:pos="993"/>
        </w:tabs>
        <w:spacing w:after="0" w:line="240" w:lineRule="auto"/>
        <w:ind w:left="581"/>
        <w:jc w:val="both"/>
        <w:rPr>
          <w:rFonts w:ascii="Times New Roman" w:eastAsia="Times New Roman" w:hAnsi="Times New Roman" w:cs="Times New Roman"/>
          <w:sz w:val="24"/>
          <w:szCs w:val="24"/>
          <w:u w:val="single"/>
          <w:lang w:eastAsia="ru-RU"/>
        </w:rPr>
      </w:pPr>
    </w:p>
    <w:p w:rsidR="00322C06" w:rsidRPr="00D368F3" w:rsidRDefault="00322C06" w:rsidP="006C22A7">
      <w:pPr>
        <w:spacing w:after="0" w:line="240" w:lineRule="auto"/>
        <w:ind w:left="14" w:firstLine="567"/>
        <w:jc w:val="both"/>
        <w:rPr>
          <w:rFonts w:ascii="Times New Roman" w:eastAsia="Times New Roman" w:hAnsi="Times New Roman" w:cs="Times New Roman"/>
          <w:b/>
          <w:sz w:val="24"/>
          <w:szCs w:val="24"/>
          <w:lang w:eastAsia="ru-RU"/>
        </w:rPr>
      </w:pPr>
      <w:r w:rsidRPr="00D368F3">
        <w:rPr>
          <w:rFonts w:ascii="Times New Roman" w:eastAsia="Times New Roman" w:hAnsi="Times New Roman" w:cs="Times New Roman"/>
          <w:b/>
          <w:sz w:val="24"/>
          <w:szCs w:val="24"/>
          <w:lang w:eastAsia="ru-RU"/>
        </w:rPr>
        <w:t>Певческая установка и дыхание</w:t>
      </w:r>
    </w:p>
    <w:p w:rsidR="00322C06" w:rsidRPr="00322C06" w:rsidRDefault="00322C06" w:rsidP="006C22A7">
      <w:pPr>
        <w:spacing w:after="0" w:line="240" w:lineRule="auto"/>
        <w:ind w:left="14" w:firstLine="567"/>
        <w:jc w:val="both"/>
        <w:rPr>
          <w:rFonts w:ascii="Times New Roman" w:eastAsia="Times New Roman" w:hAnsi="Times New Roman" w:cs="Times New Roman"/>
          <w:b/>
          <w:i/>
          <w:sz w:val="24"/>
          <w:szCs w:val="24"/>
          <w:lang w:eastAsia="ru-RU"/>
        </w:rPr>
      </w:pPr>
      <w:r w:rsidRPr="00322C06">
        <w:rPr>
          <w:rFonts w:ascii="Times New Roman" w:eastAsia="Times New Roman" w:hAnsi="Times New Roman" w:cs="Times New Roman"/>
          <w:b/>
          <w:i/>
          <w:sz w:val="24"/>
          <w:szCs w:val="24"/>
          <w:lang w:eastAsia="ru-RU"/>
        </w:rPr>
        <w:t>Младший хор</w:t>
      </w:r>
    </w:p>
    <w:p w:rsidR="00322C06" w:rsidRPr="00322C06" w:rsidRDefault="00322C06" w:rsidP="006C22A7">
      <w:pPr>
        <w:spacing w:after="0" w:line="240" w:lineRule="auto"/>
        <w:ind w:left="14" w:righ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 xml:space="preserve">Певческая установка, положение корпуса, головы, артикуляция при пении. Навыки </w:t>
      </w:r>
      <w:proofErr w:type="gramStart"/>
      <w:r w:rsidRPr="00322C06">
        <w:rPr>
          <w:rFonts w:ascii="Times New Roman" w:eastAsia="Times New Roman" w:hAnsi="Times New Roman" w:cs="Times New Roman"/>
          <w:sz w:val="24"/>
          <w:szCs w:val="24"/>
          <w:lang w:eastAsia="ru-RU"/>
        </w:rPr>
        <w:t>п</w:t>
      </w:r>
      <w:r w:rsidRPr="00322C06">
        <w:rPr>
          <w:rFonts w:ascii="Times New Roman" w:eastAsia="Times New Roman" w:hAnsi="Times New Roman" w:cs="Times New Roman"/>
          <w:sz w:val="24"/>
          <w:szCs w:val="24"/>
          <w:lang w:eastAsia="ru-RU"/>
        </w:rPr>
        <w:t>е</w:t>
      </w:r>
      <w:r w:rsidRPr="00322C06">
        <w:rPr>
          <w:rFonts w:ascii="Times New Roman" w:eastAsia="Times New Roman" w:hAnsi="Times New Roman" w:cs="Times New Roman"/>
          <w:sz w:val="24"/>
          <w:szCs w:val="24"/>
          <w:lang w:eastAsia="ru-RU"/>
        </w:rPr>
        <w:t>ния</w:t>
      </w:r>
      <w:proofErr w:type="gramEnd"/>
      <w:r w:rsidRPr="00322C06">
        <w:rPr>
          <w:rFonts w:ascii="Times New Roman" w:eastAsia="Times New Roman" w:hAnsi="Times New Roman" w:cs="Times New Roman"/>
          <w:sz w:val="24"/>
          <w:szCs w:val="24"/>
          <w:lang w:eastAsia="ru-RU"/>
        </w:rPr>
        <w:t xml:space="preserve"> сидя и стоя.</w:t>
      </w:r>
    </w:p>
    <w:p w:rsidR="00650675" w:rsidRDefault="00322C06" w:rsidP="00E43F4E">
      <w:pPr>
        <w:spacing w:after="0" w:line="240" w:lineRule="auto"/>
        <w:ind w:left="14" w:right="14"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Дыхание перед началом пения. Одновременный вдох и начало пения. Различный х</w:t>
      </w:r>
      <w:r w:rsidRPr="00322C06">
        <w:rPr>
          <w:rFonts w:ascii="Times New Roman" w:eastAsia="Times New Roman" w:hAnsi="Times New Roman" w:cs="Times New Roman"/>
          <w:sz w:val="24"/>
          <w:szCs w:val="24"/>
          <w:lang w:eastAsia="ru-RU"/>
        </w:rPr>
        <w:t>а</w:t>
      </w:r>
      <w:r w:rsidRPr="00322C06">
        <w:rPr>
          <w:rFonts w:ascii="Times New Roman" w:eastAsia="Times New Roman" w:hAnsi="Times New Roman" w:cs="Times New Roman"/>
          <w:sz w:val="24"/>
          <w:szCs w:val="24"/>
          <w:lang w:eastAsia="ru-RU"/>
        </w:rPr>
        <w:t>рактер дыхания перед началом пения в зависимости от характера исполняемого произвед</w:t>
      </w:r>
      <w:r w:rsidRPr="00322C06">
        <w:rPr>
          <w:rFonts w:ascii="Times New Roman" w:eastAsia="Times New Roman" w:hAnsi="Times New Roman" w:cs="Times New Roman"/>
          <w:sz w:val="24"/>
          <w:szCs w:val="24"/>
          <w:lang w:eastAsia="ru-RU"/>
        </w:rPr>
        <w:t>е</w:t>
      </w:r>
      <w:r w:rsidRPr="00322C06">
        <w:rPr>
          <w:rFonts w:ascii="Times New Roman" w:eastAsia="Times New Roman" w:hAnsi="Times New Roman" w:cs="Times New Roman"/>
          <w:sz w:val="24"/>
          <w:szCs w:val="24"/>
          <w:lang w:eastAsia="ru-RU"/>
        </w:rPr>
        <w:t xml:space="preserve">ния. </w:t>
      </w:r>
      <w:proofErr w:type="gramStart"/>
      <w:r w:rsidRPr="00322C06">
        <w:rPr>
          <w:rFonts w:ascii="Times New Roman" w:eastAsia="Times New Roman" w:hAnsi="Times New Roman" w:cs="Times New Roman"/>
          <w:sz w:val="24"/>
          <w:szCs w:val="24"/>
          <w:lang w:eastAsia="ru-RU"/>
        </w:rPr>
        <w:t xml:space="preserve">Смена дыхания в процессе пения; различные приемы (короткое и активное дыхание в </w:t>
      </w:r>
      <w:r w:rsidRPr="00322C06">
        <w:rPr>
          <w:rFonts w:ascii="Times New Roman" w:eastAsia="Times New Roman" w:hAnsi="Times New Roman" w:cs="Times New Roman"/>
          <w:sz w:val="24"/>
          <w:szCs w:val="24"/>
          <w:lang w:eastAsia="ru-RU"/>
        </w:rPr>
        <w:lastRenderedPageBreak/>
        <w:t>быстром темпе, спокойное и активное в медленном).</w:t>
      </w:r>
      <w:proofErr w:type="gramEnd"/>
      <w:r w:rsidRPr="00322C06">
        <w:rPr>
          <w:rFonts w:ascii="Times New Roman" w:eastAsia="Times New Roman" w:hAnsi="Times New Roman" w:cs="Times New Roman"/>
          <w:sz w:val="24"/>
          <w:szCs w:val="24"/>
          <w:lang w:eastAsia="ru-RU"/>
        </w:rPr>
        <w:t xml:space="preserve"> Цезуры. Знакомство с навыками «це</w:t>
      </w:r>
      <w:r w:rsidRPr="00322C06">
        <w:rPr>
          <w:rFonts w:ascii="Times New Roman" w:eastAsia="Times New Roman" w:hAnsi="Times New Roman" w:cs="Times New Roman"/>
          <w:sz w:val="24"/>
          <w:szCs w:val="24"/>
          <w:lang w:eastAsia="ru-RU"/>
        </w:rPr>
        <w:t>п</w:t>
      </w:r>
      <w:r w:rsidRPr="00322C06">
        <w:rPr>
          <w:rFonts w:ascii="Times New Roman" w:eastAsia="Times New Roman" w:hAnsi="Times New Roman" w:cs="Times New Roman"/>
          <w:sz w:val="24"/>
          <w:szCs w:val="24"/>
          <w:lang w:eastAsia="ru-RU"/>
        </w:rPr>
        <w:t xml:space="preserve">ного» дыхания. </w:t>
      </w:r>
    </w:p>
    <w:p w:rsidR="00E43F4E" w:rsidRDefault="00E43F4E" w:rsidP="00E43F4E">
      <w:pPr>
        <w:spacing w:after="0" w:line="240" w:lineRule="auto"/>
        <w:ind w:left="14" w:right="14" w:firstLine="567"/>
        <w:jc w:val="both"/>
        <w:rPr>
          <w:rFonts w:ascii="Times New Roman" w:eastAsia="Times New Roman" w:hAnsi="Times New Roman" w:cs="Times New Roman"/>
          <w:sz w:val="24"/>
          <w:szCs w:val="24"/>
          <w:lang w:eastAsia="ru-RU"/>
        </w:rPr>
      </w:pPr>
    </w:p>
    <w:p w:rsidR="00322C06" w:rsidRPr="00D368F3" w:rsidRDefault="00322C06" w:rsidP="006C22A7">
      <w:pPr>
        <w:spacing w:after="0" w:line="240" w:lineRule="auto"/>
        <w:ind w:left="14" w:firstLine="567"/>
        <w:jc w:val="both"/>
        <w:rPr>
          <w:rFonts w:ascii="Times New Roman" w:eastAsia="Times New Roman" w:hAnsi="Times New Roman" w:cs="Times New Roman"/>
          <w:b/>
          <w:sz w:val="24"/>
          <w:szCs w:val="24"/>
          <w:lang w:eastAsia="ru-RU"/>
        </w:rPr>
      </w:pPr>
      <w:proofErr w:type="spellStart"/>
      <w:r w:rsidRPr="00D368F3">
        <w:rPr>
          <w:rFonts w:ascii="Times New Roman" w:eastAsia="Times New Roman" w:hAnsi="Times New Roman" w:cs="Times New Roman"/>
          <w:b/>
          <w:sz w:val="24"/>
          <w:szCs w:val="24"/>
          <w:lang w:eastAsia="ru-RU"/>
        </w:rPr>
        <w:t>Звуковедение</w:t>
      </w:r>
      <w:proofErr w:type="spellEnd"/>
      <w:r w:rsidRPr="00D368F3">
        <w:rPr>
          <w:rFonts w:ascii="Times New Roman" w:eastAsia="Times New Roman" w:hAnsi="Times New Roman" w:cs="Times New Roman"/>
          <w:b/>
          <w:sz w:val="24"/>
          <w:szCs w:val="24"/>
          <w:lang w:eastAsia="ru-RU"/>
        </w:rPr>
        <w:t xml:space="preserve"> и дикция</w:t>
      </w:r>
    </w:p>
    <w:p w:rsidR="00322C06" w:rsidRPr="00322C06" w:rsidRDefault="00322C06" w:rsidP="006C22A7">
      <w:pPr>
        <w:spacing w:after="0" w:line="240" w:lineRule="auto"/>
        <w:ind w:left="14" w:firstLine="567"/>
        <w:jc w:val="both"/>
        <w:rPr>
          <w:rFonts w:ascii="Times New Roman" w:eastAsia="Times New Roman" w:hAnsi="Times New Roman" w:cs="Times New Roman"/>
          <w:b/>
          <w:i/>
          <w:sz w:val="24"/>
          <w:szCs w:val="24"/>
          <w:lang w:eastAsia="ru-RU"/>
        </w:rPr>
      </w:pPr>
      <w:r w:rsidRPr="00322C06">
        <w:rPr>
          <w:rFonts w:ascii="Times New Roman" w:eastAsia="Times New Roman" w:hAnsi="Times New Roman" w:cs="Times New Roman"/>
          <w:b/>
          <w:i/>
          <w:sz w:val="24"/>
          <w:szCs w:val="24"/>
          <w:lang w:eastAsia="ru-RU"/>
        </w:rPr>
        <w:t>Младший хор</w:t>
      </w:r>
    </w:p>
    <w:p w:rsidR="00322C06" w:rsidRPr="00322C06" w:rsidRDefault="00322C06" w:rsidP="006C22A7">
      <w:pPr>
        <w:spacing w:after="0" w:line="240" w:lineRule="auto"/>
        <w:ind w:left="14" w:right="14" w:firstLine="567"/>
        <w:jc w:val="both"/>
        <w:rPr>
          <w:rFonts w:ascii="Times New Roman" w:eastAsia="Times New Roman" w:hAnsi="Times New Roman" w:cs="Times New Roman"/>
          <w:i/>
          <w:sz w:val="24"/>
          <w:szCs w:val="24"/>
          <w:lang w:val="en-US" w:eastAsia="ru-RU"/>
        </w:rPr>
      </w:pPr>
      <w:r w:rsidRPr="00322C06">
        <w:rPr>
          <w:rFonts w:ascii="Times New Roman" w:eastAsia="Times New Roman" w:hAnsi="Times New Roman" w:cs="Times New Roman"/>
          <w:sz w:val="24"/>
          <w:szCs w:val="24"/>
          <w:lang w:eastAsia="ru-RU"/>
        </w:rPr>
        <w:t>Естественный, свободный звук без крика и напряжения (</w:t>
      </w:r>
      <w:proofErr w:type="spellStart"/>
      <w:r w:rsidRPr="00322C06">
        <w:rPr>
          <w:rFonts w:ascii="Times New Roman" w:eastAsia="Times New Roman" w:hAnsi="Times New Roman" w:cs="Times New Roman"/>
          <w:sz w:val="24"/>
          <w:szCs w:val="24"/>
          <w:lang w:eastAsia="ru-RU"/>
        </w:rPr>
        <w:t>форсировки</w:t>
      </w:r>
      <w:proofErr w:type="spellEnd"/>
      <w:r w:rsidRPr="00322C06">
        <w:rPr>
          <w:rFonts w:ascii="Times New Roman" w:eastAsia="Times New Roman" w:hAnsi="Times New Roman" w:cs="Times New Roman"/>
          <w:sz w:val="24"/>
          <w:szCs w:val="24"/>
          <w:lang w:eastAsia="ru-RU"/>
        </w:rPr>
        <w:t>). Преимущ</w:t>
      </w:r>
      <w:r w:rsidRPr="00322C06">
        <w:rPr>
          <w:rFonts w:ascii="Times New Roman" w:eastAsia="Times New Roman" w:hAnsi="Times New Roman" w:cs="Times New Roman"/>
          <w:sz w:val="24"/>
          <w:szCs w:val="24"/>
          <w:lang w:eastAsia="ru-RU"/>
        </w:rPr>
        <w:t>е</w:t>
      </w:r>
      <w:r w:rsidRPr="00322C06">
        <w:rPr>
          <w:rFonts w:ascii="Times New Roman" w:eastAsia="Times New Roman" w:hAnsi="Times New Roman" w:cs="Times New Roman"/>
          <w:sz w:val="24"/>
          <w:szCs w:val="24"/>
          <w:lang w:eastAsia="ru-RU"/>
        </w:rPr>
        <w:t>ственно мягкая атака звука. Округление гласных, способы их формирования в различных регистрах. Пение</w:t>
      </w:r>
      <w:r w:rsidRPr="00322C06">
        <w:rPr>
          <w:rFonts w:ascii="Times New Roman" w:eastAsia="Times New Roman" w:hAnsi="Times New Roman" w:cs="Times New Roman"/>
          <w:sz w:val="24"/>
          <w:szCs w:val="24"/>
          <w:lang w:val="en-US" w:eastAsia="ru-RU"/>
        </w:rPr>
        <w:t xml:space="preserve"> non legato </w:t>
      </w:r>
      <w:r w:rsidRPr="00322C06">
        <w:rPr>
          <w:rFonts w:ascii="Times New Roman" w:eastAsia="Times New Roman" w:hAnsi="Times New Roman" w:cs="Times New Roman"/>
          <w:sz w:val="24"/>
          <w:szCs w:val="24"/>
          <w:lang w:eastAsia="ru-RU"/>
        </w:rPr>
        <w:t>и</w:t>
      </w:r>
      <w:r w:rsidRPr="00322C06">
        <w:rPr>
          <w:rFonts w:ascii="Times New Roman" w:eastAsia="Times New Roman" w:hAnsi="Times New Roman" w:cs="Times New Roman"/>
          <w:sz w:val="24"/>
          <w:szCs w:val="24"/>
          <w:lang w:val="en-US" w:eastAsia="ru-RU"/>
        </w:rPr>
        <w:t xml:space="preserve"> legato. </w:t>
      </w:r>
      <w:r w:rsidRPr="00322C06">
        <w:rPr>
          <w:rFonts w:ascii="Times New Roman" w:eastAsia="Times New Roman" w:hAnsi="Times New Roman" w:cs="Times New Roman"/>
          <w:sz w:val="24"/>
          <w:szCs w:val="24"/>
          <w:lang w:eastAsia="ru-RU"/>
        </w:rPr>
        <w:t>Нюансы</w:t>
      </w:r>
      <w:r w:rsidRPr="00322C06">
        <w:rPr>
          <w:rFonts w:ascii="Times New Roman" w:eastAsia="Times New Roman" w:hAnsi="Times New Roman" w:cs="Times New Roman"/>
          <w:sz w:val="24"/>
          <w:szCs w:val="24"/>
          <w:lang w:val="en-US" w:eastAsia="ru-RU"/>
        </w:rPr>
        <w:t xml:space="preserve"> - </w:t>
      </w:r>
      <w:r w:rsidRPr="00322C06">
        <w:rPr>
          <w:rFonts w:ascii="Times New Roman" w:eastAsia="Times New Roman" w:hAnsi="Times New Roman" w:cs="Times New Roman"/>
          <w:i/>
          <w:sz w:val="24"/>
          <w:szCs w:val="24"/>
          <w:lang w:val="en-US" w:eastAsia="ru-RU"/>
        </w:rPr>
        <w:t>mf, mp, p, f.</w:t>
      </w:r>
    </w:p>
    <w:p w:rsidR="00830689" w:rsidRDefault="00322C06" w:rsidP="00830689">
      <w:pPr>
        <w:spacing w:after="0" w:line="240" w:lineRule="auto"/>
        <w:ind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Развитие дикционных навыков. Гласные и согласные, их роль в пении. Взаимоотнош</w:t>
      </w:r>
      <w:r w:rsidRPr="00322C06">
        <w:rPr>
          <w:rFonts w:ascii="Times New Roman" w:eastAsia="Times New Roman" w:hAnsi="Times New Roman" w:cs="Times New Roman"/>
          <w:sz w:val="24"/>
          <w:szCs w:val="24"/>
          <w:lang w:eastAsia="ru-RU"/>
        </w:rPr>
        <w:t>е</w:t>
      </w:r>
      <w:r w:rsidRPr="00322C06">
        <w:rPr>
          <w:rFonts w:ascii="Times New Roman" w:eastAsia="Times New Roman" w:hAnsi="Times New Roman" w:cs="Times New Roman"/>
          <w:sz w:val="24"/>
          <w:szCs w:val="24"/>
          <w:lang w:eastAsia="ru-RU"/>
        </w:rPr>
        <w:t>ние гласных и согласных в пении. Отнесение внутри слова согласных к последующему сл</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гу.</w:t>
      </w:r>
    </w:p>
    <w:p w:rsidR="00322C06" w:rsidRPr="00D368F3" w:rsidRDefault="00322C06" w:rsidP="006C22A7">
      <w:pPr>
        <w:spacing w:after="0" w:line="240" w:lineRule="auto"/>
        <w:ind w:left="14" w:firstLine="567"/>
        <w:jc w:val="both"/>
        <w:rPr>
          <w:rFonts w:ascii="Times New Roman" w:eastAsia="Times New Roman" w:hAnsi="Times New Roman" w:cs="Times New Roman"/>
          <w:b/>
          <w:sz w:val="24"/>
          <w:szCs w:val="24"/>
          <w:lang w:eastAsia="ru-RU"/>
        </w:rPr>
      </w:pPr>
      <w:r w:rsidRPr="00D368F3">
        <w:rPr>
          <w:rFonts w:ascii="Times New Roman" w:eastAsia="Times New Roman" w:hAnsi="Times New Roman" w:cs="Times New Roman"/>
          <w:b/>
          <w:sz w:val="24"/>
          <w:szCs w:val="24"/>
          <w:lang w:eastAsia="ru-RU"/>
        </w:rPr>
        <w:t>Ансамбль и строй</w:t>
      </w:r>
    </w:p>
    <w:p w:rsidR="00322C06" w:rsidRPr="00322C06" w:rsidRDefault="00322C06" w:rsidP="006C22A7">
      <w:pPr>
        <w:spacing w:after="0" w:line="240" w:lineRule="auto"/>
        <w:ind w:left="14" w:firstLine="567"/>
        <w:jc w:val="both"/>
        <w:rPr>
          <w:rFonts w:ascii="Times New Roman" w:eastAsia="Times New Roman" w:hAnsi="Times New Roman" w:cs="Times New Roman"/>
          <w:b/>
          <w:i/>
          <w:sz w:val="24"/>
          <w:szCs w:val="24"/>
          <w:lang w:eastAsia="ru-RU"/>
        </w:rPr>
      </w:pPr>
      <w:r w:rsidRPr="00322C06">
        <w:rPr>
          <w:rFonts w:ascii="Times New Roman" w:eastAsia="Times New Roman" w:hAnsi="Times New Roman" w:cs="Times New Roman"/>
          <w:b/>
          <w:i/>
          <w:sz w:val="24"/>
          <w:szCs w:val="24"/>
          <w:lang w:eastAsia="ru-RU"/>
        </w:rPr>
        <w:t>Младший хор</w:t>
      </w:r>
    </w:p>
    <w:p w:rsidR="00322C06" w:rsidRPr="00322C06" w:rsidRDefault="00322C06" w:rsidP="00830689">
      <w:pPr>
        <w:spacing w:after="0" w:line="240" w:lineRule="auto"/>
        <w:ind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Выработка активного унисона, ритмической устойчивости в умеренных темпах при с</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отношении простейших длительностей, соблюдение динамической ровности при произнес</w:t>
      </w:r>
      <w:r w:rsidRPr="00322C06">
        <w:rPr>
          <w:rFonts w:ascii="Times New Roman" w:eastAsia="Times New Roman" w:hAnsi="Times New Roman" w:cs="Times New Roman"/>
          <w:sz w:val="24"/>
          <w:szCs w:val="24"/>
          <w:lang w:eastAsia="ru-RU"/>
        </w:rPr>
        <w:t>е</w:t>
      </w:r>
      <w:r w:rsidRPr="00322C06">
        <w:rPr>
          <w:rFonts w:ascii="Times New Roman" w:eastAsia="Times New Roman" w:hAnsi="Times New Roman" w:cs="Times New Roman"/>
          <w:sz w:val="24"/>
          <w:szCs w:val="24"/>
          <w:lang w:eastAsia="ru-RU"/>
        </w:rPr>
        <w:t>нии текста. Постепенное расширение задач: интонирование произведений в различных видах мажора и минора, ритмической устойчивости в более быстрых и медленных темпах с более сложным ритмическим рисунком.</w:t>
      </w:r>
    </w:p>
    <w:p w:rsidR="00322C06" w:rsidRPr="00322C06" w:rsidRDefault="00322C06" w:rsidP="00830689">
      <w:pPr>
        <w:spacing w:after="0" w:line="240" w:lineRule="auto"/>
        <w:ind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Устойчивое интонирование одноголосной партии при сложном аккомпанементе. Нав</w:t>
      </w:r>
      <w:r w:rsidRPr="00322C06">
        <w:rPr>
          <w:rFonts w:ascii="Times New Roman" w:eastAsia="Times New Roman" w:hAnsi="Times New Roman" w:cs="Times New Roman"/>
          <w:sz w:val="24"/>
          <w:szCs w:val="24"/>
          <w:lang w:eastAsia="ru-RU"/>
        </w:rPr>
        <w:t>ы</w:t>
      </w:r>
      <w:r w:rsidRPr="00322C06">
        <w:rPr>
          <w:rFonts w:ascii="Times New Roman" w:eastAsia="Times New Roman" w:hAnsi="Times New Roman" w:cs="Times New Roman"/>
          <w:sz w:val="24"/>
          <w:szCs w:val="24"/>
          <w:lang w:eastAsia="ru-RU"/>
        </w:rPr>
        <w:t xml:space="preserve">ки пения </w:t>
      </w:r>
      <w:proofErr w:type="spellStart"/>
      <w:r w:rsidRPr="00322C06">
        <w:rPr>
          <w:rFonts w:ascii="Times New Roman" w:eastAsia="Times New Roman" w:hAnsi="Times New Roman" w:cs="Times New Roman"/>
          <w:sz w:val="24"/>
          <w:szCs w:val="24"/>
          <w:lang w:eastAsia="ru-RU"/>
        </w:rPr>
        <w:t>двухголосия</w:t>
      </w:r>
      <w:proofErr w:type="spellEnd"/>
      <w:r w:rsidRPr="00322C06">
        <w:rPr>
          <w:rFonts w:ascii="Times New Roman" w:eastAsia="Times New Roman" w:hAnsi="Times New Roman" w:cs="Times New Roman"/>
          <w:sz w:val="24"/>
          <w:szCs w:val="24"/>
          <w:lang w:eastAsia="ru-RU"/>
        </w:rPr>
        <w:t xml:space="preserve"> с аккомпанементом. Пение несложных двухголосых песен без сопр</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вождения.</w:t>
      </w:r>
    </w:p>
    <w:p w:rsidR="00322C06" w:rsidRPr="00322C06" w:rsidRDefault="00322C06" w:rsidP="00830689">
      <w:pPr>
        <w:spacing w:after="0" w:line="240" w:lineRule="auto"/>
        <w:ind w:right="4046" w:firstLine="709"/>
        <w:jc w:val="both"/>
        <w:rPr>
          <w:rFonts w:ascii="Times New Roman" w:eastAsia="Times New Roman" w:hAnsi="Times New Roman" w:cs="Times New Roman"/>
          <w:b/>
          <w:sz w:val="24"/>
          <w:szCs w:val="24"/>
          <w:lang w:eastAsia="ru-RU"/>
        </w:rPr>
      </w:pPr>
      <w:r w:rsidRPr="00D368F3">
        <w:rPr>
          <w:rFonts w:ascii="Times New Roman" w:eastAsia="Times New Roman" w:hAnsi="Times New Roman" w:cs="Times New Roman"/>
          <w:b/>
          <w:sz w:val="24"/>
          <w:szCs w:val="24"/>
          <w:lang w:eastAsia="ru-RU"/>
        </w:rPr>
        <w:t>Формирование исполнительских навыков</w:t>
      </w:r>
      <w:r w:rsidRPr="00322C06">
        <w:rPr>
          <w:rFonts w:ascii="Times New Roman" w:eastAsia="Times New Roman" w:hAnsi="Times New Roman" w:cs="Times New Roman"/>
          <w:sz w:val="24"/>
          <w:szCs w:val="24"/>
          <w:u w:val="single"/>
          <w:lang w:eastAsia="ru-RU"/>
        </w:rPr>
        <w:t xml:space="preserve"> </w:t>
      </w:r>
      <w:r w:rsidRPr="00322C06">
        <w:rPr>
          <w:rFonts w:ascii="Times New Roman" w:eastAsia="Times New Roman" w:hAnsi="Times New Roman" w:cs="Times New Roman"/>
          <w:b/>
          <w:i/>
          <w:iCs/>
          <w:sz w:val="24"/>
          <w:szCs w:val="24"/>
          <w:lang w:eastAsia="ru-RU"/>
        </w:rPr>
        <w:t xml:space="preserve">Младший </w:t>
      </w:r>
      <w:r w:rsidR="00E43F4E">
        <w:rPr>
          <w:rFonts w:ascii="Times New Roman" w:eastAsia="Times New Roman" w:hAnsi="Times New Roman" w:cs="Times New Roman"/>
          <w:b/>
          <w:i/>
          <w:iCs/>
          <w:sz w:val="24"/>
          <w:szCs w:val="24"/>
          <w:lang w:eastAsia="ru-RU"/>
        </w:rPr>
        <w:t>хор</w:t>
      </w:r>
    </w:p>
    <w:p w:rsidR="00322C06" w:rsidRPr="00322C06" w:rsidRDefault="00322C06" w:rsidP="00830689">
      <w:pPr>
        <w:spacing w:after="0" w:line="240" w:lineRule="auto"/>
        <w:ind w:right="43" w:firstLine="709"/>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Анализ словесного текста и его содержания. Грамотное чтение нотного текста по партиям и партитурам. Разбор тонального плана, ладовой структуры, гармонической канвы произведения.</w:t>
      </w:r>
    </w:p>
    <w:p w:rsidR="00322C06" w:rsidRPr="00322C06" w:rsidRDefault="00322C06" w:rsidP="00830689">
      <w:pPr>
        <w:spacing w:after="0" w:line="240" w:lineRule="auto"/>
        <w:ind w:right="43" w:firstLine="709"/>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Членение на мотивы, периоды, предложения, фразы. Определение формы. Фразиро</w:t>
      </w:r>
      <w:r w:rsidRPr="00322C06">
        <w:rPr>
          <w:rFonts w:ascii="Times New Roman" w:eastAsia="Times New Roman" w:hAnsi="Times New Roman" w:cs="Times New Roman"/>
          <w:sz w:val="24"/>
          <w:szCs w:val="24"/>
          <w:lang w:eastAsia="ru-RU"/>
        </w:rPr>
        <w:t>в</w:t>
      </w:r>
      <w:r w:rsidRPr="00322C06">
        <w:rPr>
          <w:rFonts w:ascii="Times New Roman" w:eastAsia="Times New Roman" w:hAnsi="Times New Roman" w:cs="Times New Roman"/>
          <w:sz w:val="24"/>
          <w:szCs w:val="24"/>
          <w:lang w:eastAsia="ru-RU"/>
        </w:rPr>
        <w:t xml:space="preserve">ка, вытекающая из музыкального и текстового содержания. Различные виды динамики. Многообразие </w:t>
      </w:r>
      <w:proofErr w:type="spellStart"/>
      <w:r w:rsidRPr="00322C06">
        <w:rPr>
          <w:rFonts w:ascii="Times New Roman" w:eastAsia="Times New Roman" w:hAnsi="Times New Roman" w:cs="Times New Roman"/>
          <w:sz w:val="24"/>
          <w:szCs w:val="24"/>
          <w:lang w:eastAsia="ru-RU"/>
        </w:rPr>
        <w:t>агогических</w:t>
      </w:r>
      <w:proofErr w:type="spellEnd"/>
      <w:r w:rsidRPr="00322C06">
        <w:rPr>
          <w:rFonts w:ascii="Times New Roman" w:eastAsia="Times New Roman" w:hAnsi="Times New Roman" w:cs="Times New Roman"/>
          <w:sz w:val="24"/>
          <w:szCs w:val="24"/>
          <w:lang w:eastAsia="ru-RU"/>
        </w:rPr>
        <w:t xml:space="preserve"> возможностей исполнения произведений: пение в строго разм</w:t>
      </w:r>
      <w:r w:rsidRPr="00322C06">
        <w:rPr>
          <w:rFonts w:ascii="Times New Roman" w:eastAsia="Times New Roman" w:hAnsi="Times New Roman" w:cs="Times New Roman"/>
          <w:sz w:val="24"/>
          <w:szCs w:val="24"/>
          <w:lang w:eastAsia="ru-RU"/>
        </w:rPr>
        <w:t>е</w:t>
      </w:r>
      <w:r w:rsidRPr="00322C06">
        <w:rPr>
          <w:rFonts w:ascii="Times New Roman" w:eastAsia="Times New Roman" w:hAnsi="Times New Roman" w:cs="Times New Roman"/>
          <w:sz w:val="24"/>
          <w:szCs w:val="24"/>
          <w:lang w:eastAsia="ru-RU"/>
        </w:rPr>
        <w:t>ренном темпе, сопоставление двух темпов, замедление в конце произведения, замедление и ускорение в середине произведения, различные виды фермат.</w:t>
      </w:r>
    </w:p>
    <w:p w:rsidR="00322C06" w:rsidRPr="00322C06" w:rsidRDefault="00322C06" w:rsidP="00650675">
      <w:pPr>
        <w:spacing w:after="0" w:line="240" w:lineRule="auto"/>
        <w:ind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Воспитание навыков понимания дирижерского жеста.</w:t>
      </w:r>
    </w:p>
    <w:p w:rsidR="00322C06" w:rsidRPr="00322C06" w:rsidRDefault="00322C06" w:rsidP="00322C06">
      <w:pPr>
        <w:spacing w:after="0" w:line="240" w:lineRule="auto"/>
        <w:ind w:left="2707"/>
        <w:jc w:val="both"/>
        <w:rPr>
          <w:rFonts w:ascii="Times New Roman" w:eastAsia="Times New Roman" w:hAnsi="Times New Roman" w:cs="Times New Roman"/>
          <w:sz w:val="24"/>
          <w:szCs w:val="24"/>
          <w:lang w:eastAsia="ru-RU"/>
        </w:rPr>
      </w:pPr>
      <w:bookmarkStart w:id="15" w:name="bookmark14"/>
      <w:bookmarkEnd w:id="15"/>
    </w:p>
    <w:p w:rsidR="00322C06" w:rsidRPr="00322C06" w:rsidRDefault="00322C06" w:rsidP="00322C06">
      <w:pPr>
        <w:spacing w:after="0" w:line="240" w:lineRule="auto"/>
        <w:ind w:left="2707"/>
        <w:jc w:val="both"/>
        <w:rPr>
          <w:rFonts w:ascii="Times New Roman" w:eastAsia="Times New Roman" w:hAnsi="Times New Roman" w:cs="Times New Roman"/>
          <w:b/>
          <w:sz w:val="24"/>
          <w:szCs w:val="24"/>
          <w:lang w:eastAsia="ru-RU"/>
        </w:rPr>
      </w:pPr>
      <w:r w:rsidRPr="00322C06">
        <w:rPr>
          <w:rFonts w:ascii="Times New Roman" w:eastAsia="Times New Roman" w:hAnsi="Times New Roman" w:cs="Times New Roman"/>
          <w:b/>
          <w:color w:val="00000A"/>
          <w:sz w:val="24"/>
          <w:szCs w:val="24"/>
          <w:lang w:eastAsia="ru-RU"/>
        </w:rPr>
        <w:t>Примерный репертуарный список</w:t>
      </w:r>
    </w:p>
    <w:p w:rsidR="00F02B25" w:rsidRPr="00322C06" w:rsidRDefault="00322C06" w:rsidP="00F02B25">
      <w:pPr>
        <w:spacing w:after="0" w:line="240" w:lineRule="auto"/>
        <w:jc w:val="center"/>
        <w:rPr>
          <w:rFonts w:ascii="Times New Roman" w:eastAsia="Times New Roman" w:hAnsi="Times New Roman" w:cs="Times New Roman"/>
          <w:b/>
          <w:sz w:val="24"/>
          <w:szCs w:val="24"/>
          <w:lang w:eastAsia="ru-RU"/>
        </w:rPr>
      </w:pPr>
      <w:r w:rsidRPr="00830689">
        <w:rPr>
          <w:rFonts w:ascii="Times New Roman" w:eastAsia="Times New Roman" w:hAnsi="Times New Roman" w:cs="Times New Roman"/>
          <w:b/>
          <w:i/>
          <w:sz w:val="24"/>
          <w:szCs w:val="24"/>
          <w:lang w:eastAsia="ru-RU"/>
        </w:rPr>
        <w:t>Младший хор</w:t>
      </w:r>
    </w:p>
    <w:p w:rsidR="00322C06" w:rsidRPr="00322C06" w:rsidRDefault="00322C06" w:rsidP="00322C06">
      <w:pPr>
        <w:spacing w:after="0" w:line="240" w:lineRule="auto"/>
        <w:ind w:right="4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Аренский А. «Комар один, задумавшись», «Птичка летит, летает», «Спи дитя мое, усни»</w:t>
      </w:r>
    </w:p>
    <w:p w:rsidR="00650675" w:rsidRDefault="00322C06" w:rsidP="00322C06">
      <w:pPr>
        <w:spacing w:after="0" w:line="240" w:lineRule="auto"/>
        <w:ind w:right="4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Глинка М. «Ложится в поле мрак ночной» (из оперы «Руслан и Людмила»</w:t>
      </w:r>
      <w:r w:rsidR="00650675">
        <w:rPr>
          <w:rFonts w:ascii="Times New Roman" w:eastAsia="Times New Roman" w:hAnsi="Times New Roman" w:cs="Times New Roman"/>
          <w:sz w:val="24"/>
          <w:szCs w:val="24"/>
          <w:lang w:eastAsia="ru-RU"/>
        </w:rPr>
        <w:t>)</w:t>
      </w:r>
    </w:p>
    <w:p w:rsidR="00322C06" w:rsidRPr="00322C06" w:rsidRDefault="00322C06" w:rsidP="00322C06">
      <w:pPr>
        <w:spacing w:after="0" w:line="240" w:lineRule="auto"/>
        <w:ind w:right="4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Гречанинов А. «Про теленочка», «Призыв весны», «Дон-дон», «Мак</w:t>
      </w:r>
      <w:proofErr w:type="gramStart"/>
      <w:r w:rsidRPr="00322C06">
        <w:rPr>
          <w:rFonts w:ascii="Times New Roman" w:eastAsia="Times New Roman" w:hAnsi="Times New Roman" w:cs="Times New Roman"/>
          <w:sz w:val="24"/>
          <w:szCs w:val="24"/>
          <w:lang w:eastAsia="ru-RU"/>
        </w:rPr>
        <w:t>и-</w:t>
      </w:r>
      <w:proofErr w:type="gramEnd"/>
      <w:r w:rsidRPr="00322C06">
        <w:rPr>
          <w:rFonts w:ascii="Times New Roman" w:eastAsia="Times New Roman" w:hAnsi="Times New Roman" w:cs="Times New Roman"/>
          <w:sz w:val="24"/>
          <w:szCs w:val="24"/>
          <w:lang w:eastAsia="ru-RU"/>
        </w:rPr>
        <w:t xml:space="preserve"> </w:t>
      </w:r>
      <w:proofErr w:type="spellStart"/>
      <w:r w:rsidRPr="00322C06">
        <w:rPr>
          <w:rFonts w:ascii="Times New Roman" w:eastAsia="Times New Roman" w:hAnsi="Times New Roman" w:cs="Times New Roman"/>
          <w:sz w:val="24"/>
          <w:szCs w:val="24"/>
          <w:lang w:eastAsia="ru-RU"/>
        </w:rPr>
        <w:t>маковочки</w:t>
      </w:r>
      <w:proofErr w:type="spellEnd"/>
      <w:r w:rsidRPr="00322C06">
        <w:rPr>
          <w:rFonts w:ascii="Times New Roman" w:eastAsia="Times New Roman" w:hAnsi="Times New Roman" w:cs="Times New Roman"/>
          <w:sz w:val="24"/>
          <w:szCs w:val="24"/>
          <w:lang w:eastAsia="ru-RU"/>
        </w:rPr>
        <w:t>»</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Ипполитов-Иванов М. «Ноктюрн»</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Калинников В. «Весна», «Тень-тень», «Киска»</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Кюи Ц. «Майский день», «Белка»</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proofErr w:type="spellStart"/>
      <w:r w:rsidRPr="00322C06">
        <w:rPr>
          <w:rFonts w:ascii="Times New Roman" w:eastAsia="Times New Roman" w:hAnsi="Times New Roman" w:cs="Times New Roman"/>
          <w:sz w:val="24"/>
          <w:szCs w:val="24"/>
          <w:lang w:eastAsia="ru-RU"/>
        </w:rPr>
        <w:t>Лядов</w:t>
      </w:r>
      <w:proofErr w:type="spellEnd"/>
      <w:r w:rsidRPr="00322C06">
        <w:rPr>
          <w:rFonts w:ascii="Times New Roman" w:eastAsia="Times New Roman" w:hAnsi="Times New Roman" w:cs="Times New Roman"/>
          <w:sz w:val="24"/>
          <w:szCs w:val="24"/>
          <w:lang w:eastAsia="ru-RU"/>
        </w:rPr>
        <w:t xml:space="preserve"> А. «Колыбельная», «</w:t>
      </w:r>
      <w:proofErr w:type="spellStart"/>
      <w:r w:rsidRPr="00322C06">
        <w:rPr>
          <w:rFonts w:ascii="Times New Roman" w:eastAsia="Times New Roman" w:hAnsi="Times New Roman" w:cs="Times New Roman"/>
          <w:sz w:val="24"/>
          <w:szCs w:val="24"/>
          <w:lang w:eastAsia="ru-RU"/>
        </w:rPr>
        <w:t>Окликание</w:t>
      </w:r>
      <w:proofErr w:type="spellEnd"/>
      <w:r w:rsidRPr="00322C06">
        <w:rPr>
          <w:rFonts w:ascii="Times New Roman" w:eastAsia="Times New Roman" w:hAnsi="Times New Roman" w:cs="Times New Roman"/>
          <w:sz w:val="24"/>
          <w:szCs w:val="24"/>
          <w:lang w:eastAsia="ru-RU"/>
        </w:rPr>
        <w:t xml:space="preserve"> дождя»</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 xml:space="preserve">Римский-Корсаков Н. «Белка» (из оперы «Сказка о царе </w:t>
      </w:r>
      <w:proofErr w:type="spellStart"/>
      <w:r w:rsidRPr="00322C06">
        <w:rPr>
          <w:rFonts w:ascii="Times New Roman" w:eastAsia="Times New Roman" w:hAnsi="Times New Roman" w:cs="Times New Roman"/>
          <w:sz w:val="24"/>
          <w:szCs w:val="24"/>
          <w:lang w:eastAsia="ru-RU"/>
        </w:rPr>
        <w:t>Салтане</w:t>
      </w:r>
      <w:proofErr w:type="spellEnd"/>
      <w:r w:rsidRPr="00322C06">
        <w:rPr>
          <w:rFonts w:ascii="Times New Roman" w:eastAsia="Times New Roman" w:hAnsi="Times New Roman" w:cs="Times New Roman"/>
          <w:sz w:val="24"/>
          <w:szCs w:val="24"/>
          <w:lang w:eastAsia="ru-RU"/>
        </w:rPr>
        <w:t>»)</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proofErr w:type="gramStart"/>
      <w:r w:rsidRPr="00322C06">
        <w:rPr>
          <w:rFonts w:ascii="Times New Roman" w:eastAsia="Times New Roman" w:hAnsi="Times New Roman" w:cs="Times New Roman"/>
          <w:sz w:val="24"/>
          <w:szCs w:val="24"/>
          <w:lang w:eastAsia="ru-RU"/>
        </w:rPr>
        <w:t>Чайковский П. «Мой садик», «Осень», «Хор мальчиков» (из оперы «Пиковая дама»), «Песня о счастье» (из оперы «Орлеанская дева», обр. В. Соколова)</w:t>
      </w:r>
      <w:proofErr w:type="gramEnd"/>
    </w:p>
    <w:p w:rsidR="00650675" w:rsidRDefault="00322C06" w:rsidP="00322C06">
      <w:pPr>
        <w:spacing w:after="0" w:line="240" w:lineRule="auto"/>
        <w:ind w:right="4925"/>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Чесноков П. «</w:t>
      </w:r>
      <w:proofErr w:type="spellStart"/>
      <w:r w:rsidRPr="00322C06">
        <w:rPr>
          <w:rFonts w:ascii="Times New Roman" w:eastAsia="Times New Roman" w:hAnsi="Times New Roman" w:cs="Times New Roman"/>
          <w:sz w:val="24"/>
          <w:szCs w:val="24"/>
          <w:lang w:eastAsia="ru-RU"/>
        </w:rPr>
        <w:t>Нюта</w:t>
      </w:r>
      <w:proofErr w:type="spellEnd"/>
      <w:r w:rsidRPr="00322C06">
        <w:rPr>
          <w:rFonts w:ascii="Times New Roman" w:eastAsia="Times New Roman" w:hAnsi="Times New Roman" w:cs="Times New Roman"/>
          <w:sz w:val="24"/>
          <w:szCs w:val="24"/>
          <w:lang w:eastAsia="ru-RU"/>
        </w:rPr>
        <w:t xml:space="preserve">-плакса» </w:t>
      </w:r>
    </w:p>
    <w:p w:rsidR="00322C06" w:rsidRPr="00322C06" w:rsidRDefault="00322C06" w:rsidP="00322C06">
      <w:pPr>
        <w:spacing w:after="0" w:line="240" w:lineRule="auto"/>
        <w:ind w:right="4925"/>
        <w:jc w:val="both"/>
        <w:rPr>
          <w:rFonts w:ascii="Times New Roman" w:eastAsia="Times New Roman" w:hAnsi="Times New Roman" w:cs="Times New Roman"/>
          <w:sz w:val="24"/>
          <w:szCs w:val="24"/>
          <w:lang w:eastAsia="ru-RU"/>
        </w:rPr>
      </w:pPr>
      <w:proofErr w:type="spellStart"/>
      <w:r w:rsidRPr="00322C06">
        <w:rPr>
          <w:rFonts w:ascii="Times New Roman" w:eastAsia="Times New Roman" w:hAnsi="Times New Roman" w:cs="Times New Roman"/>
          <w:sz w:val="24"/>
          <w:szCs w:val="24"/>
          <w:lang w:eastAsia="ru-RU"/>
        </w:rPr>
        <w:t>Потоловский</w:t>
      </w:r>
      <w:proofErr w:type="spellEnd"/>
      <w:r w:rsidRPr="00322C06">
        <w:rPr>
          <w:rFonts w:ascii="Times New Roman" w:eastAsia="Times New Roman" w:hAnsi="Times New Roman" w:cs="Times New Roman"/>
          <w:sz w:val="24"/>
          <w:szCs w:val="24"/>
          <w:lang w:eastAsia="ru-RU"/>
        </w:rPr>
        <w:t xml:space="preserve"> Н. «Восход солнца»</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Бетховен Л. «Малиновка», «Весною», «Край родной», «Походная песня»</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Брамс И. «Колыбельная»</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Вебер К. «Вечерняя песня» (обр. В. Попова)</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Мендельсон Ф. «Воскресный день»</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Шуман Р. «Домик у моря»</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proofErr w:type="spellStart"/>
      <w:r w:rsidRPr="00322C06">
        <w:rPr>
          <w:rFonts w:ascii="Times New Roman" w:eastAsia="Times New Roman" w:hAnsi="Times New Roman" w:cs="Times New Roman"/>
          <w:sz w:val="24"/>
          <w:szCs w:val="24"/>
          <w:lang w:eastAsia="ru-RU"/>
        </w:rPr>
        <w:lastRenderedPageBreak/>
        <w:t>Нисс</w:t>
      </w:r>
      <w:proofErr w:type="spellEnd"/>
      <w:r w:rsidRPr="00322C06">
        <w:rPr>
          <w:rFonts w:ascii="Times New Roman" w:eastAsia="Times New Roman" w:hAnsi="Times New Roman" w:cs="Times New Roman"/>
          <w:sz w:val="24"/>
          <w:szCs w:val="24"/>
          <w:lang w:eastAsia="ru-RU"/>
        </w:rPr>
        <w:t xml:space="preserve"> С. «Сон»</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proofErr w:type="spellStart"/>
      <w:r w:rsidRPr="00322C06">
        <w:rPr>
          <w:rFonts w:ascii="Times New Roman" w:eastAsia="Times New Roman" w:hAnsi="Times New Roman" w:cs="Times New Roman"/>
          <w:sz w:val="24"/>
          <w:szCs w:val="24"/>
          <w:lang w:eastAsia="ru-RU"/>
        </w:rPr>
        <w:t>Калныньш</w:t>
      </w:r>
      <w:proofErr w:type="spellEnd"/>
      <w:r w:rsidRPr="00322C06">
        <w:rPr>
          <w:rFonts w:ascii="Times New Roman" w:eastAsia="Times New Roman" w:hAnsi="Times New Roman" w:cs="Times New Roman"/>
          <w:sz w:val="24"/>
          <w:szCs w:val="24"/>
          <w:lang w:eastAsia="ru-RU"/>
        </w:rPr>
        <w:t xml:space="preserve"> А. «Музыка»</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proofErr w:type="spellStart"/>
      <w:r w:rsidRPr="00322C06">
        <w:rPr>
          <w:rFonts w:ascii="Times New Roman" w:eastAsia="Times New Roman" w:hAnsi="Times New Roman" w:cs="Times New Roman"/>
          <w:sz w:val="24"/>
          <w:szCs w:val="24"/>
          <w:lang w:eastAsia="ru-RU"/>
        </w:rPr>
        <w:t>Долуханян</w:t>
      </w:r>
      <w:proofErr w:type="spellEnd"/>
      <w:r w:rsidRPr="00322C06">
        <w:rPr>
          <w:rFonts w:ascii="Times New Roman" w:eastAsia="Times New Roman" w:hAnsi="Times New Roman" w:cs="Times New Roman"/>
          <w:sz w:val="24"/>
          <w:szCs w:val="24"/>
          <w:lang w:eastAsia="ru-RU"/>
        </w:rPr>
        <w:t xml:space="preserve"> А. «Прилетайте птицы»</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Морозов И. «Про сверчка»</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proofErr w:type="spellStart"/>
      <w:r w:rsidRPr="00322C06">
        <w:rPr>
          <w:rFonts w:ascii="Times New Roman" w:eastAsia="Times New Roman" w:hAnsi="Times New Roman" w:cs="Times New Roman"/>
          <w:sz w:val="24"/>
          <w:szCs w:val="24"/>
          <w:lang w:eastAsia="ru-RU"/>
        </w:rPr>
        <w:t>Парцхаладзе</w:t>
      </w:r>
      <w:proofErr w:type="spellEnd"/>
      <w:r w:rsidRPr="00322C06">
        <w:rPr>
          <w:rFonts w:ascii="Times New Roman" w:eastAsia="Times New Roman" w:hAnsi="Times New Roman" w:cs="Times New Roman"/>
          <w:sz w:val="24"/>
          <w:szCs w:val="24"/>
          <w:lang w:eastAsia="ru-RU"/>
        </w:rPr>
        <w:t xml:space="preserve"> М. «Здравствуй, школа», «Наш край», «Весна», «Кукла», «Конь вороной»</w:t>
      </w:r>
    </w:p>
    <w:p w:rsidR="00650675" w:rsidRDefault="00322C06" w:rsidP="00322C06">
      <w:pPr>
        <w:spacing w:after="0" w:line="240" w:lineRule="auto"/>
        <w:ind w:right="5602"/>
        <w:jc w:val="both"/>
        <w:rPr>
          <w:rFonts w:ascii="Times New Roman" w:eastAsia="Times New Roman" w:hAnsi="Times New Roman" w:cs="Times New Roman"/>
          <w:sz w:val="24"/>
          <w:szCs w:val="24"/>
          <w:lang w:eastAsia="ru-RU"/>
        </w:rPr>
      </w:pPr>
      <w:proofErr w:type="spellStart"/>
      <w:r w:rsidRPr="00322C06">
        <w:rPr>
          <w:rFonts w:ascii="Times New Roman" w:eastAsia="Times New Roman" w:hAnsi="Times New Roman" w:cs="Times New Roman"/>
          <w:sz w:val="24"/>
          <w:szCs w:val="24"/>
          <w:lang w:eastAsia="ru-RU"/>
        </w:rPr>
        <w:t>Попатенко</w:t>
      </w:r>
      <w:proofErr w:type="spellEnd"/>
      <w:r w:rsidRPr="00322C06">
        <w:rPr>
          <w:rFonts w:ascii="Times New Roman" w:eastAsia="Times New Roman" w:hAnsi="Times New Roman" w:cs="Times New Roman"/>
          <w:sz w:val="24"/>
          <w:szCs w:val="24"/>
          <w:lang w:eastAsia="ru-RU"/>
        </w:rPr>
        <w:t xml:space="preserve"> Т. «Горный ветер» </w:t>
      </w:r>
    </w:p>
    <w:p w:rsidR="00322C06" w:rsidRPr="00322C06" w:rsidRDefault="00322C06" w:rsidP="00322C06">
      <w:pPr>
        <w:spacing w:after="0" w:line="240" w:lineRule="auto"/>
        <w:ind w:right="5602"/>
        <w:jc w:val="both"/>
        <w:rPr>
          <w:rFonts w:ascii="Times New Roman" w:eastAsia="Times New Roman" w:hAnsi="Times New Roman" w:cs="Times New Roman"/>
          <w:sz w:val="24"/>
          <w:szCs w:val="24"/>
          <w:lang w:eastAsia="ru-RU"/>
        </w:rPr>
      </w:pPr>
      <w:proofErr w:type="spellStart"/>
      <w:r w:rsidRPr="00322C06">
        <w:rPr>
          <w:rFonts w:ascii="Times New Roman" w:eastAsia="Times New Roman" w:hAnsi="Times New Roman" w:cs="Times New Roman"/>
          <w:sz w:val="24"/>
          <w:szCs w:val="24"/>
          <w:lang w:eastAsia="ru-RU"/>
        </w:rPr>
        <w:t>Подгайц</w:t>
      </w:r>
      <w:proofErr w:type="spellEnd"/>
      <w:r w:rsidRPr="00322C06">
        <w:rPr>
          <w:rFonts w:ascii="Times New Roman" w:eastAsia="Times New Roman" w:hAnsi="Times New Roman" w:cs="Times New Roman"/>
          <w:sz w:val="24"/>
          <w:szCs w:val="24"/>
          <w:lang w:eastAsia="ru-RU"/>
        </w:rPr>
        <w:t xml:space="preserve"> Е. «Облака»</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proofErr w:type="spellStart"/>
      <w:r w:rsidRPr="00322C06">
        <w:rPr>
          <w:rFonts w:ascii="Times New Roman" w:eastAsia="Times New Roman" w:hAnsi="Times New Roman" w:cs="Times New Roman"/>
          <w:sz w:val="24"/>
          <w:szCs w:val="24"/>
          <w:lang w:eastAsia="ru-RU"/>
        </w:rPr>
        <w:t>Шаинский</w:t>
      </w:r>
      <w:proofErr w:type="spellEnd"/>
      <w:r w:rsidRPr="00322C06">
        <w:rPr>
          <w:rFonts w:ascii="Times New Roman" w:eastAsia="Times New Roman" w:hAnsi="Times New Roman" w:cs="Times New Roman"/>
          <w:sz w:val="24"/>
          <w:szCs w:val="24"/>
          <w:lang w:eastAsia="ru-RU"/>
        </w:rPr>
        <w:t xml:space="preserve"> В. «Мир похож на цветной луг»</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proofErr w:type="spellStart"/>
      <w:r w:rsidRPr="00322C06">
        <w:rPr>
          <w:rFonts w:ascii="Times New Roman" w:eastAsia="Times New Roman" w:hAnsi="Times New Roman" w:cs="Times New Roman"/>
          <w:sz w:val="24"/>
          <w:szCs w:val="24"/>
          <w:lang w:eastAsia="ru-RU"/>
        </w:rPr>
        <w:t>Красев</w:t>
      </w:r>
      <w:proofErr w:type="spellEnd"/>
      <w:r w:rsidRPr="00322C06">
        <w:rPr>
          <w:rFonts w:ascii="Times New Roman" w:eastAsia="Times New Roman" w:hAnsi="Times New Roman" w:cs="Times New Roman"/>
          <w:sz w:val="24"/>
          <w:szCs w:val="24"/>
          <w:lang w:eastAsia="ru-RU"/>
        </w:rPr>
        <w:t xml:space="preserve"> М. Заключительный хор из оперы «Муха-Цокотуха»</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Белорусская народная песня «Сел комарик на дубочек» (обр. С. Полонского)</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Русская народная песня «Здравствуй, гостья-зима» (обр. Н. Римског</w:t>
      </w:r>
      <w:proofErr w:type="gramStart"/>
      <w:r w:rsidRPr="00322C06">
        <w:rPr>
          <w:rFonts w:ascii="Times New Roman" w:eastAsia="Times New Roman" w:hAnsi="Times New Roman" w:cs="Times New Roman"/>
          <w:sz w:val="24"/>
          <w:szCs w:val="24"/>
          <w:lang w:eastAsia="ru-RU"/>
        </w:rPr>
        <w:t>о-</w:t>
      </w:r>
      <w:proofErr w:type="gramEnd"/>
      <w:r w:rsidRPr="00322C06">
        <w:rPr>
          <w:rFonts w:ascii="Times New Roman" w:eastAsia="Times New Roman" w:hAnsi="Times New Roman" w:cs="Times New Roman"/>
          <w:sz w:val="24"/>
          <w:szCs w:val="24"/>
          <w:lang w:eastAsia="ru-RU"/>
        </w:rPr>
        <w:t xml:space="preserve"> Корсакова)</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 xml:space="preserve">Русская народная песня «Как на тоненький ледок» (обр. М. </w:t>
      </w:r>
      <w:proofErr w:type="gramStart"/>
      <w:r w:rsidRPr="00322C06">
        <w:rPr>
          <w:rFonts w:ascii="Times New Roman" w:eastAsia="Times New Roman" w:hAnsi="Times New Roman" w:cs="Times New Roman"/>
          <w:sz w:val="24"/>
          <w:szCs w:val="24"/>
          <w:lang w:eastAsia="ru-RU"/>
        </w:rPr>
        <w:t>Иорданского</w:t>
      </w:r>
      <w:proofErr w:type="gramEnd"/>
      <w:r w:rsidRPr="00322C06">
        <w:rPr>
          <w:rFonts w:ascii="Times New Roman" w:eastAsia="Times New Roman" w:hAnsi="Times New Roman" w:cs="Times New Roman"/>
          <w:sz w:val="24"/>
          <w:szCs w:val="24"/>
          <w:lang w:eastAsia="ru-RU"/>
        </w:rPr>
        <w:t>)</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Литовская народная песня «Солнышко вставало»</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color w:val="00000A"/>
          <w:sz w:val="24"/>
          <w:szCs w:val="24"/>
          <w:lang w:eastAsia="ru-RU"/>
        </w:rPr>
        <w:t>Татарская народная песня «</w:t>
      </w:r>
      <w:proofErr w:type="spellStart"/>
      <w:r w:rsidRPr="00322C06">
        <w:rPr>
          <w:rFonts w:ascii="Times New Roman" w:eastAsia="Times New Roman" w:hAnsi="Times New Roman" w:cs="Times New Roman"/>
          <w:color w:val="00000A"/>
          <w:sz w:val="24"/>
          <w:szCs w:val="24"/>
          <w:lang w:eastAsia="ru-RU"/>
        </w:rPr>
        <w:t>Кария-Закария</w:t>
      </w:r>
      <w:proofErr w:type="spellEnd"/>
      <w:proofErr w:type="gramStart"/>
      <w:r w:rsidRPr="00322C06">
        <w:rPr>
          <w:rFonts w:ascii="Times New Roman" w:eastAsia="Times New Roman" w:hAnsi="Times New Roman" w:cs="Times New Roman"/>
          <w:color w:val="00000A"/>
          <w:sz w:val="24"/>
          <w:szCs w:val="24"/>
          <w:lang w:eastAsia="ru-RU"/>
        </w:rPr>
        <w:t>»(</w:t>
      </w:r>
      <w:proofErr w:type="gramEnd"/>
      <w:r w:rsidRPr="00322C06">
        <w:rPr>
          <w:rFonts w:ascii="Times New Roman" w:eastAsia="Times New Roman" w:hAnsi="Times New Roman" w:cs="Times New Roman"/>
          <w:color w:val="00000A"/>
          <w:sz w:val="24"/>
          <w:szCs w:val="24"/>
          <w:lang w:eastAsia="ru-RU"/>
        </w:rPr>
        <w:t xml:space="preserve">хороводная) </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color w:val="00000A"/>
          <w:sz w:val="24"/>
          <w:szCs w:val="24"/>
          <w:lang w:eastAsia="ru-RU"/>
        </w:rPr>
        <w:t>Сайдашев С. «</w:t>
      </w:r>
      <w:proofErr w:type="gramStart"/>
      <w:r w:rsidRPr="00322C06">
        <w:rPr>
          <w:rFonts w:ascii="Times New Roman" w:eastAsia="Times New Roman" w:hAnsi="Times New Roman" w:cs="Times New Roman"/>
          <w:color w:val="00000A"/>
          <w:sz w:val="24"/>
          <w:szCs w:val="24"/>
          <w:lang w:eastAsia="ru-RU"/>
        </w:rPr>
        <w:t>З</w:t>
      </w:r>
      <w:proofErr w:type="gramEnd"/>
      <w:r w:rsidRPr="00322C06">
        <w:rPr>
          <w:rFonts w:ascii="Times New Roman" w:eastAsia="Times New Roman" w:hAnsi="Times New Roman" w:cs="Times New Roman"/>
          <w:color w:val="00000A"/>
          <w:sz w:val="24"/>
          <w:szCs w:val="24"/>
          <w:lang w:eastAsia="ru-RU"/>
        </w:rPr>
        <w:t>әңгәр күл»</w:t>
      </w:r>
      <w:r w:rsidRPr="00322C06">
        <w:rPr>
          <w:rFonts w:ascii="Times New Roman" w:eastAsia="Times New Roman" w:hAnsi="Times New Roman" w:cs="Times New Roman"/>
          <w:color w:val="00000A"/>
          <w:sz w:val="24"/>
          <w:szCs w:val="24"/>
          <w:lang w:val="tt-RU" w:eastAsia="ru-RU"/>
        </w:rPr>
        <w:t>(</w:t>
      </w:r>
      <w:r w:rsidR="00F470BA">
        <w:rPr>
          <w:rFonts w:ascii="Times New Roman" w:eastAsia="Times New Roman" w:hAnsi="Times New Roman" w:cs="Times New Roman"/>
          <w:sz w:val="24"/>
          <w:szCs w:val="24"/>
          <w:lang w:eastAsia="ru-RU"/>
        </w:rPr>
        <w:t>«</w:t>
      </w:r>
      <w:r w:rsidRPr="00322C06">
        <w:rPr>
          <w:rFonts w:ascii="Times New Roman" w:eastAsia="Times New Roman" w:hAnsi="Times New Roman" w:cs="Times New Roman"/>
          <w:color w:val="00000A"/>
          <w:sz w:val="24"/>
          <w:szCs w:val="24"/>
          <w:lang w:val="tt-RU" w:eastAsia="ru-RU"/>
        </w:rPr>
        <w:t>Голубое озеро</w:t>
      </w:r>
      <w:r w:rsidR="00F470BA">
        <w:rPr>
          <w:rFonts w:ascii="Times New Roman" w:eastAsia="Times New Roman" w:hAnsi="Times New Roman" w:cs="Times New Roman"/>
          <w:sz w:val="24"/>
          <w:szCs w:val="24"/>
          <w:lang w:eastAsia="ru-RU"/>
        </w:rPr>
        <w:t>»</w:t>
      </w:r>
      <w:r w:rsidRPr="00322C06">
        <w:rPr>
          <w:rFonts w:ascii="Times New Roman" w:eastAsia="Times New Roman" w:hAnsi="Times New Roman" w:cs="Times New Roman"/>
          <w:color w:val="00000A"/>
          <w:sz w:val="24"/>
          <w:szCs w:val="24"/>
          <w:lang w:val="tt-RU" w:eastAsia="ru-RU"/>
        </w:rPr>
        <w:t>)</w:t>
      </w:r>
    </w:p>
    <w:p w:rsidR="00322C06" w:rsidRPr="00322C06" w:rsidRDefault="00322C06" w:rsidP="00830689">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color w:val="00000A"/>
          <w:sz w:val="24"/>
          <w:szCs w:val="24"/>
          <w:lang w:val="tt-RU" w:eastAsia="ru-RU"/>
        </w:rPr>
        <w:t>Файзи Д. “Яз җитә”( “Наступает весна”)-Шамсутдинова М. “Күбәләк” (“Бабочка”)</w:t>
      </w:r>
    </w:p>
    <w:p w:rsidR="00322C06" w:rsidRPr="00322C06" w:rsidRDefault="00322C06" w:rsidP="00830689">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color w:val="00000A"/>
          <w:sz w:val="24"/>
          <w:szCs w:val="24"/>
          <w:lang w:val="tt-RU" w:eastAsia="ru-RU"/>
        </w:rPr>
        <w:t>Батыр- Булгари Л. “Гөрләвек” ( “Ручеёк”), “Возвращайся, ласточка!”</w:t>
      </w:r>
    </w:p>
    <w:p w:rsidR="00322C06" w:rsidRDefault="00322C06" w:rsidP="00830689">
      <w:pPr>
        <w:spacing w:after="0" w:line="240" w:lineRule="auto"/>
        <w:jc w:val="both"/>
        <w:rPr>
          <w:rFonts w:ascii="Times New Roman" w:eastAsia="Times New Roman" w:hAnsi="Times New Roman" w:cs="Times New Roman"/>
          <w:color w:val="00000A"/>
          <w:sz w:val="24"/>
          <w:szCs w:val="24"/>
          <w:lang w:val="tt-RU" w:eastAsia="ru-RU"/>
        </w:rPr>
      </w:pPr>
      <w:r w:rsidRPr="00322C06">
        <w:rPr>
          <w:rFonts w:ascii="Times New Roman" w:eastAsia="Times New Roman" w:hAnsi="Times New Roman" w:cs="Times New Roman"/>
          <w:color w:val="00000A"/>
          <w:sz w:val="24"/>
          <w:szCs w:val="24"/>
          <w:lang w:val="tt-RU" w:eastAsia="ru-RU"/>
        </w:rPr>
        <w:t>Абубакиров Ф. “Әйлән-бәйлән”( “Дружный хоровод”)</w:t>
      </w:r>
    </w:p>
    <w:p w:rsidR="00E04802" w:rsidRPr="00322C06" w:rsidRDefault="00E04802" w:rsidP="00830689">
      <w:pPr>
        <w:spacing w:after="0" w:line="240" w:lineRule="auto"/>
        <w:jc w:val="both"/>
        <w:rPr>
          <w:rFonts w:ascii="Times New Roman" w:eastAsia="Times New Roman" w:hAnsi="Times New Roman" w:cs="Times New Roman"/>
          <w:sz w:val="24"/>
          <w:szCs w:val="24"/>
          <w:lang w:eastAsia="ru-RU"/>
        </w:rPr>
      </w:pPr>
    </w:p>
    <w:p w:rsidR="00F02B25" w:rsidRPr="00E04802" w:rsidRDefault="00322C06" w:rsidP="00F02B25">
      <w:pPr>
        <w:spacing w:after="0" w:line="240" w:lineRule="auto"/>
        <w:jc w:val="center"/>
        <w:rPr>
          <w:rFonts w:ascii="Times New Roman" w:eastAsia="Times New Roman" w:hAnsi="Times New Roman" w:cs="Times New Roman"/>
          <w:b/>
          <w:i/>
          <w:sz w:val="24"/>
          <w:szCs w:val="24"/>
          <w:lang w:eastAsia="ru-RU"/>
        </w:rPr>
      </w:pPr>
      <w:r w:rsidRPr="00E04802">
        <w:rPr>
          <w:rFonts w:ascii="Times New Roman" w:eastAsia="Times New Roman" w:hAnsi="Times New Roman" w:cs="Times New Roman"/>
          <w:b/>
          <w:sz w:val="24"/>
          <w:szCs w:val="24"/>
          <w:lang w:eastAsia="ru-RU"/>
        </w:rPr>
        <w:t>Примерные программы выступлений</w:t>
      </w:r>
    </w:p>
    <w:p w:rsidR="00322C06" w:rsidRPr="00E04802" w:rsidRDefault="00322C06" w:rsidP="00F02B25">
      <w:pPr>
        <w:spacing w:after="0" w:line="240" w:lineRule="auto"/>
        <w:jc w:val="center"/>
        <w:rPr>
          <w:rFonts w:ascii="Times New Roman" w:eastAsia="Times New Roman" w:hAnsi="Times New Roman" w:cs="Times New Roman"/>
          <w:b/>
          <w:i/>
          <w:sz w:val="24"/>
          <w:szCs w:val="24"/>
          <w:lang w:eastAsia="ru-RU"/>
        </w:rPr>
      </w:pPr>
      <w:r w:rsidRPr="00E04802">
        <w:rPr>
          <w:rFonts w:ascii="Times New Roman" w:eastAsia="Times New Roman" w:hAnsi="Times New Roman" w:cs="Times New Roman"/>
          <w:b/>
          <w:i/>
          <w:sz w:val="24"/>
          <w:szCs w:val="24"/>
          <w:lang w:eastAsia="ru-RU"/>
        </w:rPr>
        <w:t>Младший хор</w:t>
      </w:r>
    </w:p>
    <w:p w:rsidR="00322C06" w:rsidRPr="00322C06" w:rsidRDefault="00322C06" w:rsidP="00F02B25">
      <w:pPr>
        <w:spacing w:after="0" w:line="240" w:lineRule="auto"/>
        <w:jc w:val="center"/>
        <w:rPr>
          <w:rFonts w:ascii="Times New Roman" w:eastAsia="Times New Roman" w:hAnsi="Times New Roman" w:cs="Times New Roman"/>
          <w:sz w:val="24"/>
          <w:szCs w:val="24"/>
          <w:lang w:eastAsia="ru-RU"/>
        </w:rPr>
      </w:pP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val="tt-RU" w:eastAsia="ru-RU"/>
        </w:rPr>
        <w:t>Сайдашев С. “</w:t>
      </w:r>
      <w:r w:rsidRPr="00322C06">
        <w:rPr>
          <w:rFonts w:ascii="Times New Roman" w:eastAsia="Times New Roman" w:hAnsi="Times New Roman" w:cs="Times New Roman"/>
          <w:sz w:val="24"/>
          <w:szCs w:val="24"/>
          <w:lang w:eastAsia="ru-RU"/>
        </w:rPr>
        <w:t>Голубое озеро»</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Татарская народная песня «Аниса»</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Аренский А.. «Комар»</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proofErr w:type="spellStart"/>
      <w:r w:rsidRPr="00322C06">
        <w:rPr>
          <w:rFonts w:ascii="Times New Roman" w:eastAsia="Times New Roman" w:hAnsi="Times New Roman" w:cs="Times New Roman"/>
          <w:sz w:val="24"/>
          <w:szCs w:val="24"/>
          <w:lang w:eastAsia="ru-RU"/>
        </w:rPr>
        <w:t>Кабалевский</w:t>
      </w:r>
      <w:proofErr w:type="spellEnd"/>
      <w:r w:rsidRPr="00322C06">
        <w:rPr>
          <w:rFonts w:ascii="Times New Roman" w:eastAsia="Times New Roman" w:hAnsi="Times New Roman" w:cs="Times New Roman"/>
          <w:sz w:val="24"/>
          <w:szCs w:val="24"/>
          <w:lang w:eastAsia="ru-RU"/>
        </w:rPr>
        <w:t xml:space="preserve"> Д. «Подснежник»</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proofErr w:type="spellStart"/>
      <w:r w:rsidRPr="00322C06">
        <w:rPr>
          <w:rFonts w:ascii="Times New Roman" w:eastAsia="Times New Roman" w:hAnsi="Times New Roman" w:cs="Times New Roman"/>
          <w:sz w:val="24"/>
          <w:szCs w:val="24"/>
          <w:lang w:eastAsia="ru-RU"/>
        </w:rPr>
        <w:t>Компанеец</w:t>
      </w:r>
      <w:proofErr w:type="spellEnd"/>
      <w:r w:rsidRPr="00322C06">
        <w:rPr>
          <w:rFonts w:ascii="Times New Roman" w:eastAsia="Times New Roman" w:hAnsi="Times New Roman" w:cs="Times New Roman"/>
          <w:sz w:val="24"/>
          <w:szCs w:val="24"/>
          <w:lang w:eastAsia="ru-RU"/>
        </w:rPr>
        <w:t xml:space="preserve"> З. «Встало солнце»</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 xml:space="preserve">Русская народная песня «Как на речке, на </w:t>
      </w:r>
      <w:proofErr w:type="spellStart"/>
      <w:r w:rsidRPr="00322C06">
        <w:rPr>
          <w:rFonts w:ascii="Times New Roman" w:eastAsia="Times New Roman" w:hAnsi="Times New Roman" w:cs="Times New Roman"/>
          <w:sz w:val="24"/>
          <w:szCs w:val="24"/>
          <w:lang w:eastAsia="ru-RU"/>
        </w:rPr>
        <w:t>лужочке</w:t>
      </w:r>
      <w:proofErr w:type="spellEnd"/>
      <w:r w:rsidRPr="00322C06">
        <w:rPr>
          <w:rFonts w:ascii="Times New Roman" w:eastAsia="Times New Roman" w:hAnsi="Times New Roman" w:cs="Times New Roman"/>
          <w:sz w:val="24"/>
          <w:szCs w:val="24"/>
          <w:lang w:eastAsia="ru-RU"/>
        </w:rPr>
        <w:t>»</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Бетховен Л. «Край родной»</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Гречанинов А. «Дон-дон»</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Полонский С. «Сел комарик на дубочек»</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Итальянская народная песня «Макароны» (обр. В. Сибирского)</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Гайдн Й. «Пастух»</w:t>
      </w:r>
    </w:p>
    <w:p w:rsidR="00322C06" w:rsidRPr="00322C06" w:rsidRDefault="00322C06" w:rsidP="00322C06">
      <w:pPr>
        <w:spacing w:after="0" w:line="240" w:lineRule="auto"/>
        <w:ind w:right="2218"/>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Гречанинов А. «Призыв весны» Дунаевский И. «Спой нам, ветер»</w:t>
      </w:r>
    </w:p>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Украинская народная песня «Козел и коза» (обр. В. Соколова)</w:t>
      </w:r>
    </w:p>
    <w:p w:rsidR="001A17C5" w:rsidRDefault="001A17C5" w:rsidP="00E43F4E">
      <w:pPr>
        <w:spacing w:after="0" w:line="240" w:lineRule="auto"/>
        <w:jc w:val="both"/>
        <w:rPr>
          <w:rFonts w:ascii="Times New Roman" w:eastAsia="Times New Roman" w:hAnsi="Times New Roman" w:cs="Times New Roman"/>
          <w:color w:val="00000A"/>
          <w:sz w:val="24"/>
          <w:szCs w:val="24"/>
          <w:lang w:eastAsia="ru-RU"/>
        </w:rPr>
      </w:pPr>
      <w:bookmarkStart w:id="16" w:name="bookmark15"/>
      <w:bookmarkEnd w:id="16"/>
    </w:p>
    <w:p w:rsidR="00322C06" w:rsidRPr="001A17C5" w:rsidRDefault="00322C06" w:rsidP="001A17C5">
      <w:pPr>
        <w:spacing w:after="0" w:line="240" w:lineRule="auto"/>
        <w:jc w:val="center"/>
        <w:rPr>
          <w:rFonts w:ascii="Times New Roman" w:eastAsia="Times New Roman" w:hAnsi="Times New Roman" w:cs="Times New Roman"/>
          <w:b/>
          <w:sz w:val="24"/>
          <w:szCs w:val="24"/>
          <w:lang w:eastAsia="ru-RU"/>
        </w:rPr>
      </w:pPr>
      <w:r w:rsidRPr="001A17C5">
        <w:rPr>
          <w:rFonts w:ascii="Times New Roman" w:eastAsia="Times New Roman" w:hAnsi="Times New Roman" w:cs="Times New Roman"/>
          <w:b/>
          <w:color w:val="00000A"/>
          <w:sz w:val="24"/>
          <w:szCs w:val="24"/>
          <w:lang w:eastAsia="ru-RU"/>
        </w:rPr>
        <w:t xml:space="preserve">III. Требования к уровню подготовки </w:t>
      </w:r>
      <w:proofErr w:type="gramStart"/>
      <w:r w:rsidRPr="001A17C5">
        <w:rPr>
          <w:rFonts w:ascii="Times New Roman" w:eastAsia="Times New Roman" w:hAnsi="Times New Roman" w:cs="Times New Roman"/>
          <w:b/>
          <w:color w:val="00000A"/>
          <w:sz w:val="24"/>
          <w:szCs w:val="24"/>
          <w:lang w:eastAsia="ru-RU"/>
        </w:rPr>
        <w:t>обучающихся</w:t>
      </w:r>
      <w:proofErr w:type="gramEnd"/>
    </w:p>
    <w:p w:rsidR="00322C06" w:rsidRPr="00322C06" w:rsidRDefault="00322C06" w:rsidP="001A17C5">
      <w:pPr>
        <w:spacing w:after="0" w:line="240" w:lineRule="auto"/>
        <w:ind w:right="43" w:firstLine="567"/>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Результатом освоения программы учебного предмета «Хоровой класс», являются сл</w:t>
      </w:r>
      <w:r w:rsidRPr="00322C06">
        <w:rPr>
          <w:rFonts w:ascii="Times New Roman" w:eastAsia="Times New Roman" w:hAnsi="Times New Roman" w:cs="Times New Roman"/>
          <w:sz w:val="24"/>
          <w:szCs w:val="24"/>
          <w:lang w:eastAsia="ru-RU"/>
        </w:rPr>
        <w:t>е</w:t>
      </w:r>
      <w:r w:rsidRPr="00322C06">
        <w:rPr>
          <w:rFonts w:ascii="Times New Roman" w:eastAsia="Times New Roman" w:hAnsi="Times New Roman" w:cs="Times New Roman"/>
          <w:sz w:val="24"/>
          <w:szCs w:val="24"/>
          <w:lang w:eastAsia="ru-RU"/>
        </w:rPr>
        <w:t>дующие знания, умения, навыки:</w:t>
      </w:r>
    </w:p>
    <w:p w:rsidR="00322C06" w:rsidRPr="001A17C5" w:rsidRDefault="00322C06" w:rsidP="001A17C5">
      <w:pPr>
        <w:pStyle w:val="a5"/>
        <w:numPr>
          <w:ilvl w:val="0"/>
          <w:numId w:val="39"/>
        </w:numPr>
        <w:spacing w:after="0" w:line="240" w:lineRule="auto"/>
        <w:ind w:right="43"/>
        <w:jc w:val="both"/>
        <w:rPr>
          <w:rFonts w:ascii="Times New Roman" w:eastAsia="Times New Roman" w:hAnsi="Times New Roman" w:cs="Times New Roman"/>
          <w:sz w:val="24"/>
          <w:szCs w:val="24"/>
          <w:lang w:eastAsia="ru-RU"/>
        </w:rPr>
      </w:pPr>
      <w:r w:rsidRPr="001A17C5">
        <w:rPr>
          <w:rFonts w:ascii="Times New Roman" w:eastAsia="Times New Roman" w:hAnsi="Times New Roman" w:cs="Times New Roman"/>
          <w:sz w:val="24"/>
          <w:szCs w:val="24"/>
          <w:lang w:eastAsia="ru-RU"/>
        </w:rPr>
        <w:t>знание начальных основ хорового искусства, вокально-хоровых особенностей хор</w:t>
      </w:r>
      <w:r w:rsidRPr="001A17C5">
        <w:rPr>
          <w:rFonts w:ascii="Times New Roman" w:eastAsia="Times New Roman" w:hAnsi="Times New Roman" w:cs="Times New Roman"/>
          <w:sz w:val="24"/>
          <w:szCs w:val="24"/>
          <w:lang w:eastAsia="ru-RU"/>
        </w:rPr>
        <w:t>о</w:t>
      </w:r>
      <w:r w:rsidRPr="001A17C5">
        <w:rPr>
          <w:rFonts w:ascii="Times New Roman" w:eastAsia="Times New Roman" w:hAnsi="Times New Roman" w:cs="Times New Roman"/>
          <w:sz w:val="24"/>
          <w:szCs w:val="24"/>
          <w:lang w:eastAsia="ru-RU"/>
        </w:rPr>
        <w:t>вых партитур, художественно-исполнительских возможностей хорового коллектива;</w:t>
      </w:r>
    </w:p>
    <w:p w:rsidR="00322C06" w:rsidRPr="001A17C5" w:rsidRDefault="00322C06" w:rsidP="001A17C5">
      <w:pPr>
        <w:pStyle w:val="a5"/>
        <w:numPr>
          <w:ilvl w:val="0"/>
          <w:numId w:val="39"/>
        </w:numPr>
        <w:spacing w:after="0" w:line="240" w:lineRule="auto"/>
        <w:jc w:val="both"/>
        <w:rPr>
          <w:rFonts w:ascii="Times New Roman" w:eastAsia="Times New Roman" w:hAnsi="Times New Roman" w:cs="Times New Roman"/>
          <w:sz w:val="24"/>
          <w:szCs w:val="24"/>
          <w:lang w:eastAsia="ru-RU"/>
        </w:rPr>
      </w:pPr>
      <w:r w:rsidRPr="001A17C5">
        <w:rPr>
          <w:rFonts w:ascii="Times New Roman" w:eastAsia="Times New Roman" w:hAnsi="Times New Roman" w:cs="Times New Roman"/>
          <w:sz w:val="24"/>
          <w:szCs w:val="24"/>
          <w:lang w:eastAsia="ru-RU"/>
        </w:rPr>
        <w:t>знание профессиональной терминологии;</w:t>
      </w:r>
    </w:p>
    <w:p w:rsidR="00322C06" w:rsidRPr="001A17C5" w:rsidRDefault="00322C06" w:rsidP="001A17C5">
      <w:pPr>
        <w:pStyle w:val="a5"/>
        <w:numPr>
          <w:ilvl w:val="0"/>
          <w:numId w:val="39"/>
        </w:numPr>
        <w:spacing w:after="0" w:line="240" w:lineRule="auto"/>
        <w:ind w:right="43"/>
        <w:jc w:val="both"/>
        <w:rPr>
          <w:rFonts w:ascii="Times New Roman" w:eastAsia="Times New Roman" w:hAnsi="Times New Roman" w:cs="Times New Roman"/>
          <w:sz w:val="24"/>
          <w:szCs w:val="24"/>
          <w:lang w:eastAsia="ru-RU"/>
        </w:rPr>
      </w:pPr>
      <w:r w:rsidRPr="001A17C5">
        <w:rPr>
          <w:rFonts w:ascii="Times New Roman" w:eastAsia="Times New Roman" w:hAnsi="Times New Roman" w:cs="Times New Roman"/>
          <w:sz w:val="24"/>
          <w:szCs w:val="24"/>
          <w:lang w:eastAsia="ru-RU"/>
        </w:rPr>
        <w:t>умение передавать авторский замысел музыкального произведения с помощью орг</w:t>
      </w:r>
      <w:r w:rsidRPr="001A17C5">
        <w:rPr>
          <w:rFonts w:ascii="Times New Roman" w:eastAsia="Times New Roman" w:hAnsi="Times New Roman" w:cs="Times New Roman"/>
          <w:sz w:val="24"/>
          <w:szCs w:val="24"/>
          <w:lang w:eastAsia="ru-RU"/>
        </w:rPr>
        <w:t>а</w:t>
      </w:r>
      <w:r w:rsidRPr="001A17C5">
        <w:rPr>
          <w:rFonts w:ascii="Times New Roman" w:eastAsia="Times New Roman" w:hAnsi="Times New Roman" w:cs="Times New Roman"/>
          <w:sz w:val="24"/>
          <w:szCs w:val="24"/>
          <w:lang w:eastAsia="ru-RU"/>
        </w:rPr>
        <w:t>нического сочетания слова и музыки;</w:t>
      </w:r>
    </w:p>
    <w:p w:rsidR="00322C06" w:rsidRPr="001A17C5" w:rsidRDefault="00322C06" w:rsidP="001A17C5">
      <w:pPr>
        <w:pStyle w:val="a5"/>
        <w:numPr>
          <w:ilvl w:val="0"/>
          <w:numId w:val="39"/>
        </w:numPr>
        <w:spacing w:after="0" w:line="240" w:lineRule="auto"/>
        <w:ind w:right="43"/>
        <w:jc w:val="both"/>
        <w:rPr>
          <w:rFonts w:ascii="Times New Roman" w:eastAsia="Times New Roman" w:hAnsi="Times New Roman" w:cs="Times New Roman"/>
          <w:sz w:val="24"/>
          <w:szCs w:val="24"/>
          <w:lang w:eastAsia="ru-RU"/>
        </w:rPr>
      </w:pPr>
      <w:r w:rsidRPr="001A17C5">
        <w:rPr>
          <w:rFonts w:ascii="Times New Roman" w:eastAsia="Times New Roman" w:hAnsi="Times New Roman" w:cs="Times New Roman"/>
          <w:sz w:val="24"/>
          <w:szCs w:val="24"/>
          <w:lang w:eastAsia="ru-RU"/>
        </w:rPr>
        <w:t>навыки коллективного хорового исполнительского творчества, в том числе отраж</w:t>
      </w:r>
      <w:r w:rsidRPr="001A17C5">
        <w:rPr>
          <w:rFonts w:ascii="Times New Roman" w:eastAsia="Times New Roman" w:hAnsi="Times New Roman" w:cs="Times New Roman"/>
          <w:sz w:val="24"/>
          <w:szCs w:val="24"/>
          <w:lang w:eastAsia="ru-RU"/>
        </w:rPr>
        <w:t>а</w:t>
      </w:r>
      <w:r w:rsidRPr="001A17C5">
        <w:rPr>
          <w:rFonts w:ascii="Times New Roman" w:eastAsia="Times New Roman" w:hAnsi="Times New Roman" w:cs="Times New Roman"/>
          <w:sz w:val="24"/>
          <w:szCs w:val="24"/>
          <w:lang w:eastAsia="ru-RU"/>
        </w:rPr>
        <w:t>ющие взаимоотношения между солистом и хоровым коллективом;</w:t>
      </w:r>
    </w:p>
    <w:p w:rsidR="00322C06" w:rsidRPr="001A17C5" w:rsidRDefault="00322C06" w:rsidP="001A17C5">
      <w:pPr>
        <w:pStyle w:val="a5"/>
        <w:numPr>
          <w:ilvl w:val="0"/>
          <w:numId w:val="39"/>
        </w:numPr>
        <w:spacing w:after="0" w:line="240" w:lineRule="auto"/>
        <w:ind w:right="14"/>
        <w:jc w:val="both"/>
        <w:rPr>
          <w:rFonts w:ascii="Times New Roman" w:eastAsia="Times New Roman" w:hAnsi="Times New Roman" w:cs="Times New Roman"/>
          <w:sz w:val="24"/>
          <w:szCs w:val="24"/>
          <w:lang w:eastAsia="ru-RU"/>
        </w:rPr>
      </w:pPr>
      <w:r w:rsidRPr="001A17C5">
        <w:rPr>
          <w:rFonts w:ascii="Times New Roman" w:eastAsia="Times New Roman" w:hAnsi="Times New Roman" w:cs="Times New Roman"/>
          <w:sz w:val="24"/>
          <w:szCs w:val="24"/>
          <w:lang w:eastAsia="ru-RU"/>
        </w:rPr>
        <w:t>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rsidR="00F923D1" w:rsidRPr="00E04802" w:rsidRDefault="00322C06" w:rsidP="00F923D1">
      <w:pPr>
        <w:pStyle w:val="a5"/>
        <w:numPr>
          <w:ilvl w:val="0"/>
          <w:numId w:val="39"/>
        </w:numPr>
        <w:spacing w:after="0" w:line="240" w:lineRule="auto"/>
        <w:ind w:right="14"/>
        <w:jc w:val="both"/>
        <w:rPr>
          <w:rFonts w:ascii="Times New Roman" w:eastAsia="Times New Roman" w:hAnsi="Times New Roman" w:cs="Times New Roman"/>
          <w:sz w:val="24"/>
          <w:szCs w:val="24"/>
          <w:lang w:eastAsia="ru-RU"/>
        </w:rPr>
      </w:pPr>
      <w:r w:rsidRPr="00E04802">
        <w:rPr>
          <w:rFonts w:ascii="Times New Roman" w:eastAsia="Times New Roman" w:hAnsi="Times New Roman" w:cs="Times New Roman"/>
          <w:sz w:val="24"/>
          <w:szCs w:val="24"/>
          <w:lang w:eastAsia="ru-RU"/>
        </w:rPr>
        <w:t>наличие практических навыков исполнения партий в составе вокального ансамбля и хорового коллектива.</w:t>
      </w:r>
    </w:p>
    <w:p w:rsidR="001A17C5" w:rsidRDefault="001A17C5" w:rsidP="00322C06">
      <w:pPr>
        <w:spacing w:after="0" w:line="240" w:lineRule="auto"/>
        <w:ind w:left="1454"/>
        <w:jc w:val="both"/>
        <w:rPr>
          <w:rFonts w:ascii="Times New Roman" w:eastAsia="Times New Roman" w:hAnsi="Times New Roman" w:cs="Times New Roman"/>
          <w:color w:val="00000A"/>
          <w:sz w:val="24"/>
          <w:szCs w:val="24"/>
          <w:lang w:eastAsia="ru-RU"/>
        </w:rPr>
      </w:pPr>
      <w:bookmarkStart w:id="17" w:name="bookmark16"/>
      <w:bookmarkEnd w:id="17"/>
    </w:p>
    <w:p w:rsidR="00322C06" w:rsidRDefault="00322C06" w:rsidP="001A17C5">
      <w:pPr>
        <w:spacing w:after="0" w:line="240" w:lineRule="auto"/>
        <w:jc w:val="center"/>
        <w:rPr>
          <w:rFonts w:ascii="Times New Roman" w:eastAsia="Times New Roman" w:hAnsi="Times New Roman" w:cs="Times New Roman"/>
          <w:b/>
          <w:color w:val="00000A"/>
          <w:sz w:val="24"/>
          <w:szCs w:val="24"/>
          <w:lang w:eastAsia="ru-RU"/>
        </w:rPr>
      </w:pPr>
      <w:r w:rsidRPr="001A17C5">
        <w:rPr>
          <w:rFonts w:ascii="Times New Roman" w:eastAsia="Times New Roman" w:hAnsi="Times New Roman" w:cs="Times New Roman"/>
          <w:b/>
          <w:color w:val="00000A"/>
          <w:sz w:val="24"/>
          <w:szCs w:val="24"/>
          <w:lang w:eastAsia="ru-RU"/>
        </w:rPr>
        <w:lastRenderedPageBreak/>
        <w:t>IV. Формы и методы контроля, система оценок</w:t>
      </w:r>
    </w:p>
    <w:p w:rsidR="00255F99" w:rsidRPr="001A17C5" w:rsidRDefault="00255F99" w:rsidP="001A17C5">
      <w:pPr>
        <w:spacing w:after="0" w:line="240" w:lineRule="auto"/>
        <w:jc w:val="center"/>
        <w:rPr>
          <w:rFonts w:ascii="Times New Roman" w:eastAsia="Times New Roman" w:hAnsi="Times New Roman" w:cs="Times New Roman"/>
          <w:b/>
          <w:sz w:val="24"/>
          <w:szCs w:val="24"/>
          <w:lang w:eastAsia="ru-RU"/>
        </w:rPr>
      </w:pPr>
    </w:p>
    <w:p w:rsidR="00322C06" w:rsidRPr="00E04802" w:rsidRDefault="00255F99" w:rsidP="00255F99">
      <w:pPr>
        <w:spacing w:after="0" w:line="240" w:lineRule="auto"/>
        <w:jc w:val="both"/>
        <w:rPr>
          <w:rFonts w:ascii="Times New Roman" w:eastAsia="Times New Roman" w:hAnsi="Times New Roman" w:cs="Times New Roman"/>
          <w:b/>
          <w:i/>
          <w:sz w:val="24"/>
          <w:szCs w:val="24"/>
          <w:lang w:eastAsia="ru-RU"/>
        </w:rPr>
      </w:pPr>
      <w:r w:rsidRPr="00E04802">
        <w:rPr>
          <w:rFonts w:ascii="Times New Roman" w:eastAsia="Times New Roman" w:hAnsi="Times New Roman" w:cs="Times New Roman"/>
          <w:i/>
          <w:sz w:val="24"/>
          <w:szCs w:val="24"/>
          <w:lang w:eastAsia="ru-RU"/>
        </w:rPr>
        <w:t xml:space="preserve">                                 </w:t>
      </w:r>
      <w:r w:rsidR="00322C06" w:rsidRPr="00E04802">
        <w:rPr>
          <w:rFonts w:ascii="Times New Roman" w:eastAsia="Times New Roman" w:hAnsi="Times New Roman" w:cs="Times New Roman"/>
          <w:b/>
          <w:i/>
          <w:sz w:val="24"/>
          <w:szCs w:val="24"/>
          <w:lang w:eastAsia="ru-RU"/>
        </w:rPr>
        <w:t>1. Аттестация: цели, виды, форма, содержание</w:t>
      </w:r>
    </w:p>
    <w:p w:rsidR="00322C06" w:rsidRPr="00322C06" w:rsidRDefault="00322C06" w:rsidP="001A17C5">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В программе обучения младшего и старшего хоров используются две основных формы контроля успеваемости - текущая и промежуточная.</w:t>
      </w:r>
    </w:p>
    <w:p w:rsidR="00322C06" w:rsidRPr="00322C06" w:rsidRDefault="00322C06" w:rsidP="001A17C5">
      <w:pPr>
        <w:spacing w:after="0" w:line="240" w:lineRule="auto"/>
        <w:ind w:lef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Методы</w:t>
      </w:r>
      <w:r w:rsidRPr="00322C06">
        <w:rPr>
          <w:rFonts w:ascii="Times New Roman" w:eastAsia="Times New Roman" w:hAnsi="Times New Roman" w:cs="Times New Roman"/>
          <w:sz w:val="24"/>
          <w:szCs w:val="24"/>
          <w:lang w:val="en-US" w:eastAsia="ru-RU"/>
        </w:rPr>
        <w:t xml:space="preserve"> </w:t>
      </w:r>
      <w:r w:rsidRPr="00322C06">
        <w:rPr>
          <w:rFonts w:ascii="Times New Roman" w:eastAsia="Times New Roman" w:hAnsi="Times New Roman" w:cs="Times New Roman"/>
          <w:sz w:val="24"/>
          <w:szCs w:val="24"/>
          <w:lang w:eastAsia="ru-RU"/>
        </w:rPr>
        <w:t>текущего контроля:</w:t>
      </w:r>
    </w:p>
    <w:p w:rsidR="00322C06" w:rsidRPr="00322C06" w:rsidRDefault="00322C06" w:rsidP="001A17C5">
      <w:pPr>
        <w:numPr>
          <w:ilvl w:val="0"/>
          <w:numId w:val="18"/>
        </w:numPr>
        <w:spacing w:after="0" w:line="240" w:lineRule="auto"/>
        <w:ind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оценка за работу в классе;</w:t>
      </w:r>
    </w:p>
    <w:p w:rsidR="00322C06" w:rsidRPr="00322C06" w:rsidRDefault="00322C06" w:rsidP="001A17C5">
      <w:pPr>
        <w:numPr>
          <w:ilvl w:val="0"/>
          <w:numId w:val="18"/>
        </w:numPr>
        <w:spacing w:after="0" w:line="240" w:lineRule="auto"/>
        <w:ind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текущая сдача партий;</w:t>
      </w:r>
    </w:p>
    <w:p w:rsidR="00322C06" w:rsidRPr="00322C06" w:rsidRDefault="00322C06" w:rsidP="001A17C5">
      <w:pPr>
        <w:numPr>
          <w:ilvl w:val="0"/>
          <w:numId w:val="18"/>
        </w:numPr>
        <w:spacing w:after="0" w:line="240" w:lineRule="auto"/>
        <w:ind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контрольный урок в конце каждой четверти.</w:t>
      </w:r>
    </w:p>
    <w:p w:rsidR="00322C06" w:rsidRPr="00322C06" w:rsidRDefault="00322C06" w:rsidP="001A17C5">
      <w:pPr>
        <w:spacing w:after="0" w:line="240" w:lineRule="auto"/>
        <w:ind w:lef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Виды промежуточного контроля:</w:t>
      </w:r>
    </w:p>
    <w:p w:rsidR="00322C06" w:rsidRPr="00322C06" w:rsidRDefault="00322C06" w:rsidP="001A17C5">
      <w:pPr>
        <w:numPr>
          <w:ilvl w:val="0"/>
          <w:numId w:val="19"/>
        </w:numPr>
        <w:spacing w:after="0" w:line="240" w:lineRule="auto"/>
        <w:ind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переводной зачет в старший хор и по окончании освоения предмета.</w:t>
      </w:r>
    </w:p>
    <w:p w:rsidR="00322C06" w:rsidRPr="00322C06" w:rsidRDefault="00322C06" w:rsidP="001A17C5">
      <w:pPr>
        <w:spacing w:after="0" w:line="240" w:lineRule="auto"/>
        <w:ind w:lef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Методы</w:t>
      </w:r>
      <w:r w:rsidRPr="00322C06">
        <w:rPr>
          <w:rFonts w:ascii="Times New Roman" w:eastAsia="Times New Roman" w:hAnsi="Times New Roman" w:cs="Times New Roman"/>
          <w:sz w:val="24"/>
          <w:szCs w:val="24"/>
          <w:lang w:val="en-US" w:eastAsia="ru-RU"/>
        </w:rPr>
        <w:t xml:space="preserve"> </w:t>
      </w:r>
      <w:r w:rsidRPr="00322C06">
        <w:rPr>
          <w:rFonts w:ascii="Times New Roman" w:eastAsia="Times New Roman" w:hAnsi="Times New Roman" w:cs="Times New Roman"/>
          <w:sz w:val="24"/>
          <w:szCs w:val="24"/>
          <w:lang w:eastAsia="ru-RU"/>
        </w:rPr>
        <w:t>текущего контроля:</w:t>
      </w:r>
    </w:p>
    <w:p w:rsidR="00322C06" w:rsidRPr="00322C06" w:rsidRDefault="00322C06" w:rsidP="001A17C5">
      <w:pPr>
        <w:numPr>
          <w:ilvl w:val="0"/>
          <w:numId w:val="20"/>
        </w:numPr>
        <w:spacing w:after="0" w:line="240" w:lineRule="auto"/>
        <w:ind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сдача партий в квартетах.</w:t>
      </w:r>
    </w:p>
    <w:p w:rsidR="00322C06" w:rsidRPr="00322C06" w:rsidRDefault="00322C06" w:rsidP="001A17C5">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Учет успеваемости учащихся проводится преподавателем на основе текущих занятий, их посещений, индивидуальной и групповой проверки знаний хоровых партий.</w:t>
      </w:r>
    </w:p>
    <w:p w:rsidR="00322C06" w:rsidRPr="00322C06" w:rsidRDefault="00322C06" w:rsidP="001A17C5">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При оценке учащегося учитывается также его участие в выступлениях хорового ко</w:t>
      </w:r>
      <w:r w:rsidRPr="00322C06">
        <w:rPr>
          <w:rFonts w:ascii="Times New Roman" w:eastAsia="Times New Roman" w:hAnsi="Times New Roman" w:cs="Times New Roman"/>
          <w:sz w:val="24"/>
          <w:szCs w:val="24"/>
          <w:lang w:eastAsia="ru-RU"/>
        </w:rPr>
        <w:t>л</w:t>
      </w:r>
      <w:r w:rsidRPr="00322C06">
        <w:rPr>
          <w:rFonts w:ascii="Times New Roman" w:eastAsia="Times New Roman" w:hAnsi="Times New Roman" w:cs="Times New Roman"/>
          <w:sz w:val="24"/>
          <w:szCs w:val="24"/>
          <w:lang w:eastAsia="ru-RU"/>
        </w:rPr>
        <w:t>лектива.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w:t>
      </w:r>
    </w:p>
    <w:p w:rsidR="00322C06" w:rsidRPr="00322C06" w:rsidRDefault="00322C06" w:rsidP="001A17C5">
      <w:pPr>
        <w:spacing w:after="0" w:line="240" w:lineRule="auto"/>
        <w:ind w:lef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При выведении итоговой (переводной) оценки учитывается следующее:</w:t>
      </w:r>
    </w:p>
    <w:p w:rsidR="00322C06" w:rsidRPr="00E04802" w:rsidRDefault="00322C06" w:rsidP="00E04802">
      <w:pPr>
        <w:pStyle w:val="a5"/>
        <w:numPr>
          <w:ilvl w:val="0"/>
          <w:numId w:val="43"/>
        </w:numPr>
        <w:spacing w:after="0" w:line="240" w:lineRule="auto"/>
        <w:jc w:val="both"/>
        <w:rPr>
          <w:rFonts w:ascii="Times New Roman" w:eastAsia="Times New Roman" w:hAnsi="Times New Roman" w:cs="Times New Roman"/>
          <w:sz w:val="24"/>
          <w:szCs w:val="24"/>
          <w:lang w:eastAsia="ru-RU"/>
        </w:rPr>
      </w:pPr>
      <w:r w:rsidRPr="00E04802">
        <w:rPr>
          <w:rFonts w:ascii="Times New Roman" w:eastAsia="Times New Roman" w:hAnsi="Times New Roman" w:cs="Times New Roman"/>
          <w:sz w:val="24"/>
          <w:szCs w:val="24"/>
          <w:lang w:eastAsia="ru-RU"/>
        </w:rPr>
        <w:t>оценка годовой работы ученика;</w:t>
      </w:r>
    </w:p>
    <w:p w:rsidR="00322C06" w:rsidRPr="00E04802" w:rsidRDefault="00322C06" w:rsidP="00E04802">
      <w:pPr>
        <w:pStyle w:val="a5"/>
        <w:numPr>
          <w:ilvl w:val="0"/>
          <w:numId w:val="43"/>
        </w:numPr>
        <w:spacing w:after="0" w:line="240" w:lineRule="auto"/>
        <w:jc w:val="both"/>
        <w:rPr>
          <w:rFonts w:ascii="Times New Roman" w:eastAsia="Times New Roman" w:hAnsi="Times New Roman" w:cs="Times New Roman"/>
          <w:sz w:val="24"/>
          <w:szCs w:val="24"/>
          <w:lang w:eastAsia="ru-RU"/>
        </w:rPr>
      </w:pPr>
      <w:r w:rsidRPr="00E04802">
        <w:rPr>
          <w:rFonts w:ascii="Times New Roman" w:eastAsia="Times New Roman" w:hAnsi="Times New Roman" w:cs="Times New Roman"/>
          <w:sz w:val="24"/>
          <w:szCs w:val="24"/>
          <w:lang w:eastAsia="ru-RU"/>
        </w:rPr>
        <w:t>оценка на зачете (академическом концерте);</w:t>
      </w:r>
    </w:p>
    <w:p w:rsidR="00255F99" w:rsidRPr="00E04802" w:rsidRDefault="00322C06" w:rsidP="00E04802">
      <w:pPr>
        <w:pStyle w:val="a5"/>
        <w:numPr>
          <w:ilvl w:val="0"/>
          <w:numId w:val="43"/>
        </w:numPr>
        <w:spacing w:after="0" w:line="240" w:lineRule="auto"/>
        <w:jc w:val="both"/>
        <w:rPr>
          <w:rFonts w:ascii="Times New Roman" w:eastAsia="Times New Roman" w:hAnsi="Times New Roman" w:cs="Times New Roman"/>
          <w:i/>
          <w:iCs/>
          <w:sz w:val="24"/>
          <w:szCs w:val="24"/>
          <w:lang w:eastAsia="ru-RU"/>
        </w:rPr>
      </w:pPr>
      <w:r w:rsidRPr="00E04802">
        <w:rPr>
          <w:rFonts w:ascii="Times New Roman" w:eastAsia="Times New Roman" w:hAnsi="Times New Roman" w:cs="Times New Roman"/>
          <w:sz w:val="24"/>
          <w:szCs w:val="24"/>
          <w:lang w:eastAsia="ru-RU"/>
        </w:rPr>
        <w:t>другие выступления ученика в течение учебного года.</w:t>
      </w:r>
    </w:p>
    <w:p w:rsidR="00255F99" w:rsidRPr="00255F99" w:rsidRDefault="00255F99" w:rsidP="00E04802">
      <w:pPr>
        <w:spacing w:after="0" w:line="240" w:lineRule="auto"/>
        <w:ind w:firstLine="709"/>
        <w:jc w:val="both"/>
        <w:rPr>
          <w:rFonts w:ascii="Times New Roman" w:eastAsia="Times New Roman" w:hAnsi="Times New Roman" w:cs="Times New Roman"/>
          <w:i/>
          <w:iCs/>
          <w:sz w:val="24"/>
          <w:szCs w:val="24"/>
          <w:lang w:eastAsia="ru-RU"/>
        </w:rPr>
      </w:pPr>
    </w:p>
    <w:p w:rsidR="00322C06" w:rsidRPr="00E04802" w:rsidRDefault="00322C06" w:rsidP="001A17C5">
      <w:pPr>
        <w:spacing w:after="0" w:line="240" w:lineRule="auto"/>
        <w:ind w:left="14" w:right="360" w:firstLine="553"/>
        <w:jc w:val="both"/>
        <w:rPr>
          <w:rFonts w:ascii="Times New Roman" w:eastAsia="Times New Roman" w:hAnsi="Times New Roman" w:cs="Times New Roman"/>
          <w:b/>
          <w:i/>
          <w:sz w:val="24"/>
          <w:szCs w:val="24"/>
          <w:lang w:eastAsia="ru-RU"/>
        </w:rPr>
      </w:pPr>
      <w:r w:rsidRPr="00E04802">
        <w:rPr>
          <w:rFonts w:ascii="Times New Roman" w:eastAsia="Times New Roman" w:hAnsi="Times New Roman" w:cs="Times New Roman"/>
          <w:b/>
          <w:i/>
          <w:iCs/>
          <w:sz w:val="24"/>
          <w:szCs w:val="24"/>
          <w:lang w:eastAsia="ru-RU"/>
        </w:rPr>
        <w:t>2.Критерии оценок</w:t>
      </w:r>
    </w:p>
    <w:p w:rsidR="00322C06" w:rsidRPr="00322C06" w:rsidRDefault="00322C06" w:rsidP="00255F99">
      <w:pPr>
        <w:spacing w:after="0" w:line="240" w:lineRule="auto"/>
        <w:ind w:left="14" w:right="360"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По итогам исполнения программы на зачете, академическом прослушивании или зачете выставляется</w:t>
      </w:r>
      <w:r w:rsidR="00255F99">
        <w:rPr>
          <w:rFonts w:ascii="Times New Roman" w:eastAsia="Times New Roman" w:hAnsi="Times New Roman" w:cs="Times New Roman"/>
          <w:sz w:val="24"/>
          <w:szCs w:val="24"/>
          <w:lang w:eastAsia="ru-RU"/>
        </w:rPr>
        <w:t xml:space="preserve"> оценка по пятибалльной системе:</w:t>
      </w:r>
      <w:bookmarkStart w:id="18" w:name="bookmark17"/>
      <w:bookmarkEnd w:id="18"/>
    </w:p>
    <w:tbl>
      <w:tblPr>
        <w:tblW w:w="9585" w:type="dxa"/>
        <w:tblCellSpacing w:w="0" w:type="dxa"/>
        <w:tblCellMar>
          <w:top w:w="15" w:type="dxa"/>
          <w:left w:w="15" w:type="dxa"/>
          <w:bottom w:w="15" w:type="dxa"/>
          <w:right w:w="15" w:type="dxa"/>
        </w:tblCellMar>
        <w:tblLook w:val="04A0" w:firstRow="1" w:lastRow="0" w:firstColumn="1" w:lastColumn="0" w:noHBand="0" w:noVBand="1"/>
      </w:tblPr>
      <w:tblGrid>
        <w:gridCol w:w="3006"/>
        <w:gridCol w:w="6579"/>
      </w:tblGrid>
      <w:tr w:rsidR="00322C06" w:rsidRPr="00322C06" w:rsidTr="001A17C5">
        <w:trPr>
          <w:trHeight w:val="450"/>
          <w:tblCellSpacing w:w="0" w:type="dxa"/>
        </w:trPr>
        <w:tc>
          <w:tcPr>
            <w:tcW w:w="3006"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322C06" w:rsidP="00322C06">
            <w:pPr>
              <w:spacing w:after="0" w:line="240" w:lineRule="auto"/>
              <w:ind w:left="1282"/>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color w:val="00000A"/>
                <w:sz w:val="24"/>
                <w:szCs w:val="24"/>
                <w:lang w:eastAsia="ru-RU"/>
              </w:rPr>
              <w:t>Оценка</w:t>
            </w:r>
          </w:p>
        </w:tc>
        <w:tc>
          <w:tcPr>
            <w:tcW w:w="6579"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322C06" w:rsidP="00322C06">
            <w:pPr>
              <w:spacing w:after="0" w:line="240" w:lineRule="auto"/>
              <w:ind w:left="734"/>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color w:val="00000A"/>
                <w:sz w:val="24"/>
                <w:szCs w:val="24"/>
                <w:lang w:eastAsia="ru-RU"/>
              </w:rPr>
              <w:t>Критерии оценивания выступления</w:t>
            </w:r>
          </w:p>
        </w:tc>
      </w:tr>
      <w:tr w:rsidR="00322C06" w:rsidRPr="00322C06" w:rsidTr="001A17C5">
        <w:trPr>
          <w:trHeight w:val="1422"/>
          <w:tblCellSpacing w:w="0" w:type="dxa"/>
        </w:trPr>
        <w:tc>
          <w:tcPr>
            <w:tcW w:w="3006"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322C06" w:rsidP="00E04802">
            <w:pPr>
              <w:spacing w:after="0" w:line="240" w:lineRule="auto"/>
              <w:ind w:left="115"/>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5 («отлично»)</w:t>
            </w:r>
          </w:p>
        </w:tc>
        <w:tc>
          <w:tcPr>
            <w:tcW w:w="6579"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322C06" w:rsidP="00322C06">
            <w:pPr>
              <w:spacing w:after="0" w:line="240" w:lineRule="auto"/>
              <w:ind w:left="144"/>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регулярное посещение хора, отсутствие пропусков без ув</w:t>
            </w:r>
            <w:r w:rsidRPr="00322C06">
              <w:rPr>
                <w:rFonts w:ascii="Times New Roman" w:eastAsia="Times New Roman" w:hAnsi="Times New Roman" w:cs="Times New Roman"/>
                <w:sz w:val="24"/>
                <w:szCs w:val="24"/>
                <w:lang w:eastAsia="ru-RU"/>
              </w:rPr>
              <w:t>а</w:t>
            </w:r>
            <w:r w:rsidRPr="00322C06">
              <w:rPr>
                <w:rFonts w:ascii="Times New Roman" w:eastAsia="Times New Roman" w:hAnsi="Times New Roman" w:cs="Times New Roman"/>
                <w:sz w:val="24"/>
                <w:szCs w:val="24"/>
                <w:lang w:eastAsia="ru-RU"/>
              </w:rPr>
              <w:t>жительных причин, знание своей партии во всех произвед</w:t>
            </w:r>
            <w:r w:rsidRPr="00322C06">
              <w:rPr>
                <w:rFonts w:ascii="Times New Roman" w:eastAsia="Times New Roman" w:hAnsi="Times New Roman" w:cs="Times New Roman"/>
                <w:sz w:val="24"/>
                <w:szCs w:val="24"/>
                <w:lang w:eastAsia="ru-RU"/>
              </w:rPr>
              <w:t>е</w:t>
            </w:r>
            <w:r w:rsidRPr="00322C06">
              <w:rPr>
                <w:rFonts w:ascii="Times New Roman" w:eastAsia="Times New Roman" w:hAnsi="Times New Roman" w:cs="Times New Roman"/>
                <w:sz w:val="24"/>
                <w:szCs w:val="24"/>
                <w:lang w:eastAsia="ru-RU"/>
              </w:rPr>
              <w:t>ниях, разучиваемых в хоровом классе, активная эмоционал</w:t>
            </w:r>
            <w:r w:rsidRPr="00322C06">
              <w:rPr>
                <w:rFonts w:ascii="Times New Roman" w:eastAsia="Times New Roman" w:hAnsi="Times New Roman" w:cs="Times New Roman"/>
                <w:sz w:val="24"/>
                <w:szCs w:val="24"/>
                <w:lang w:eastAsia="ru-RU"/>
              </w:rPr>
              <w:t>ь</w:t>
            </w:r>
            <w:r w:rsidRPr="00322C06">
              <w:rPr>
                <w:rFonts w:ascii="Times New Roman" w:eastAsia="Times New Roman" w:hAnsi="Times New Roman" w:cs="Times New Roman"/>
                <w:sz w:val="24"/>
                <w:szCs w:val="24"/>
                <w:lang w:eastAsia="ru-RU"/>
              </w:rPr>
              <w:t>ная работа на занятиях, участие на всех хоровых концертах коллектива</w:t>
            </w:r>
          </w:p>
        </w:tc>
      </w:tr>
      <w:tr w:rsidR="00322C06" w:rsidRPr="00322C06" w:rsidTr="001A17C5">
        <w:trPr>
          <w:trHeight w:val="1386"/>
          <w:tblCellSpacing w:w="0" w:type="dxa"/>
        </w:trPr>
        <w:tc>
          <w:tcPr>
            <w:tcW w:w="3006"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322C06" w:rsidP="00E04802">
            <w:pPr>
              <w:spacing w:after="0" w:line="240" w:lineRule="auto"/>
              <w:ind w:left="115"/>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4 («хорошо»)</w:t>
            </w:r>
          </w:p>
        </w:tc>
        <w:tc>
          <w:tcPr>
            <w:tcW w:w="6579"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322C06" w:rsidP="00322C06">
            <w:pPr>
              <w:spacing w:after="0" w:line="240" w:lineRule="auto"/>
              <w:ind w:left="144"/>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регулярное посещение хора, отсутствие пропусков без ув</w:t>
            </w:r>
            <w:r w:rsidRPr="00322C06">
              <w:rPr>
                <w:rFonts w:ascii="Times New Roman" w:eastAsia="Times New Roman" w:hAnsi="Times New Roman" w:cs="Times New Roman"/>
                <w:sz w:val="24"/>
                <w:szCs w:val="24"/>
                <w:lang w:eastAsia="ru-RU"/>
              </w:rPr>
              <w:t>а</w:t>
            </w:r>
            <w:r w:rsidRPr="00322C06">
              <w:rPr>
                <w:rFonts w:ascii="Times New Roman" w:eastAsia="Times New Roman" w:hAnsi="Times New Roman" w:cs="Times New Roman"/>
                <w:sz w:val="24"/>
                <w:szCs w:val="24"/>
                <w:lang w:eastAsia="ru-RU"/>
              </w:rPr>
              <w:t>жительных причин, активная работа в классе, сдача партии всей хоровой программы при недостаточной проработке трудных те</w:t>
            </w:r>
            <w:r w:rsidR="001A17C5">
              <w:rPr>
                <w:rFonts w:ascii="Times New Roman" w:eastAsia="Times New Roman" w:hAnsi="Times New Roman" w:cs="Times New Roman"/>
                <w:sz w:val="24"/>
                <w:szCs w:val="24"/>
                <w:lang w:eastAsia="ru-RU"/>
              </w:rPr>
              <w:t>хнических фрагментов (вокально-</w:t>
            </w:r>
            <w:r w:rsidRPr="00322C06">
              <w:rPr>
                <w:rFonts w:ascii="Times New Roman" w:eastAsia="Times New Roman" w:hAnsi="Times New Roman" w:cs="Times New Roman"/>
                <w:sz w:val="24"/>
                <w:szCs w:val="24"/>
                <w:lang w:eastAsia="ru-RU"/>
              </w:rPr>
              <w:t>интонационная неточность), участие в концертах хора</w:t>
            </w:r>
          </w:p>
        </w:tc>
      </w:tr>
      <w:tr w:rsidR="00322C06" w:rsidRPr="00322C06" w:rsidTr="001A17C5">
        <w:trPr>
          <w:trHeight w:val="1393"/>
          <w:tblCellSpacing w:w="0" w:type="dxa"/>
        </w:trPr>
        <w:tc>
          <w:tcPr>
            <w:tcW w:w="3006"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322C06" w:rsidP="00E04802">
            <w:pPr>
              <w:spacing w:after="0" w:line="240" w:lineRule="auto"/>
              <w:ind w:left="115"/>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3(«удовлетворительно»)</w:t>
            </w:r>
          </w:p>
        </w:tc>
        <w:tc>
          <w:tcPr>
            <w:tcW w:w="6579"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322C06" w:rsidP="00322C06">
            <w:pPr>
              <w:spacing w:after="0" w:line="240" w:lineRule="auto"/>
              <w:ind w:left="144"/>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нерегулярное посещение хора, пропуски без уважительных причин, пассивная работа в классе, незнание наизусть нек</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торых партитур в программе при сдаче партий, участие в обязательном отчетном концерте хора в случае пересдачи партий</w:t>
            </w:r>
          </w:p>
        </w:tc>
      </w:tr>
      <w:tr w:rsidR="00322C06" w:rsidRPr="00322C06" w:rsidTr="001A17C5">
        <w:trPr>
          <w:trHeight w:val="835"/>
          <w:tblCellSpacing w:w="0" w:type="dxa"/>
        </w:trPr>
        <w:tc>
          <w:tcPr>
            <w:tcW w:w="3006"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322C06" w:rsidP="00E04802">
            <w:pPr>
              <w:spacing w:after="0" w:line="240" w:lineRule="auto"/>
              <w:ind w:left="115"/>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2 («неудовлетворительно»)</w:t>
            </w:r>
          </w:p>
        </w:tc>
        <w:tc>
          <w:tcPr>
            <w:tcW w:w="6579"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322C06" w:rsidP="00322C06">
            <w:pPr>
              <w:spacing w:after="0" w:line="240" w:lineRule="auto"/>
              <w:ind w:left="144"/>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пропуски хоровых занятий без уважительных причин, неуд</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 xml:space="preserve">влетворительная сдача партий в большинстве партитур всей программы, </w:t>
            </w:r>
            <w:proofErr w:type="spellStart"/>
            <w:r w:rsidRPr="00322C06">
              <w:rPr>
                <w:rFonts w:ascii="Times New Roman" w:eastAsia="Times New Roman" w:hAnsi="Times New Roman" w:cs="Times New Roman"/>
                <w:sz w:val="24"/>
                <w:szCs w:val="24"/>
                <w:lang w:eastAsia="ru-RU"/>
              </w:rPr>
              <w:t>недопуск</w:t>
            </w:r>
            <w:proofErr w:type="spellEnd"/>
            <w:r w:rsidRPr="00322C06">
              <w:rPr>
                <w:rFonts w:ascii="Times New Roman" w:eastAsia="Times New Roman" w:hAnsi="Times New Roman" w:cs="Times New Roman"/>
                <w:sz w:val="24"/>
                <w:szCs w:val="24"/>
                <w:lang w:eastAsia="ru-RU"/>
              </w:rPr>
              <w:t xml:space="preserve"> к выступлению на отчетный концерт</w:t>
            </w:r>
          </w:p>
        </w:tc>
      </w:tr>
      <w:tr w:rsidR="00322C06" w:rsidRPr="00322C06" w:rsidTr="001A17C5">
        <w:trPr>
          <w:trHeight w:val="945"/>
          <w:tblCellSpacing w:w="0" w:type="dxa"/>
        </w:trPr>
        <w:tc>
          <w:tcPr>
            <w:tcW w:w="3006"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322C06" w:rsidP="00322C06">
            <w:pPr>
              <w:spacing w:after="0" w:line="240" w:lineRule="auto"/>
              <w:ind w:left="115"/>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«зачет» (без отметки)</w:t>
            </w:r>
          </w:p>
        </w:tc>
        <w:tc>
          <w:tcPr>
            <w:tcW w:w="6579"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322C06" w:rsidRPr="00322C06" w:rsidRDefault="00322C06" w:rsidP="00322C06">
            <w:pPr>
              <w:spacing w:after="0" w:line="240" w:lineRule="auto"/>
              <w:ind w:left="144"/>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отражает достаточный уровень подготовки и исполнения на данном этапе обучения,</w:t>
            </w:r>
          </w:p>
          <w:p w:rsidR="00322C06" w:rsidRPr="00322C06" w:rsidRDefault="00322C06" w:rsidP="00322C06">
            <w:pPr>
              <w:spacing w:after="0" w:line="240" w:lineRule="auto"/>
              <w:ind w:left="144"/>
              <w:jc w:val="both"/>
              <w:rPr>
                <w:rFonts w:ascii="Times New Roman" w:eastAsia="Times New Roman" w:hAnsi="Times New Roman" w:cs="Times New Roman"/>
                <w:sz w:val="24"/>
                <w:szCs w:val="24"/>
                <w:lang w:eastAsia="ru-RU"/>
              </w:rPr>
            </w:pPr>
            <w:proofErr w:type="gramStart"/>
            <w:r w:rsidRPr="00322C06">
              <w:rPr>
                <w:rFonts w:ascii="Times New Roman" w:eastAsia="Times New Roman" w:hAnsi="Times New Roman" w:cs="Times New Roman"/>
                <w:sz w:val="24"/>
                <w:szCs w:val="24"/>
                <w:lang w:eastAsia="ru-RU"/>
              </w:rPr>
              <w:t>соответствующий</w:t>
            </w:r>
            <w:proofErr w:type="gramEnd"/>
            <w:r w:rsidRPr="00322C06">
              <w:rPr>
                <w:rFonts w:ascii="Times New Roman" w:eastAsia="Times New Roman" w:hAnsi="Times New Roman" w:cs="Times New Roman"/>
                <w:sz w:val="24"/>
                <w:szCs w:val="24"/>
                <w:lang w:eastAsia="ru-RU"/>
              </w:rPr>
              <w:t xml:space="preserve"> программным требованиям.</w:t>
            </w:r>
          </w:p>
        </w:tc>
      </w:tr>
    </w:tbl>
    <w:p w:rsidR="00322C06" w:rsidRPr="00322C06" w:rsidRDefault="00322C06" w:rsidP="00322C06">
      <w:pPr>
        <w:spacing w:after="0" w:line="240" w:lineRule="auto"/>
        <w:jc w:val="both"/>
        <w:rPr>
          <w:rFonts w:ascii="Times New Roman" w:eastAsia="Times New Roman" w:hAnsi="Times New Roman" w:cs="Times New Roman"/>
          <w:sz w:val="24"/>
          <w:szCs w:val="24"/>
          <w:lang w:eastAsia="ru-RU"/>
        </w:rPr>
      </w:pPr>
    </w:p>
    <w:p w:rsidR="00322C06" w:rsidRPr="00322C06" w:rsidRDefault="00322C06" w:rsidP="001A17C5">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Согласно ФГТ, данная система оценки качества исполнения является основной. В зав</w:t>
      </w:r>
      <w:r w:rsidRPr="00322C06">
        <w:rPr>
          <w:rFonts w:ascii="Times New Roman" w:eastAsia="Times New Roman" w:hAnsi="Times New Roman" w:cs="Times New Roman"/>
          <w:sz w:val="24"/>
          <w:szCs w:val="24"/>
          <w:lang w:eastAsia="ru-RU"/>
        </w:rPr>
        <w:t>и</w:t>
      </w:r>
      <w:r w:rsidRPr="00322C06">
        <w:rPr>
          <w:rFonts w:ascii="Times New Roman" w:eastAsia="Times New Roman" w:hAnsi="Times New Roman" w:cs="Times New Roman"/>
          <w:sz w:val="24"/>
          <w:szCs w:val="24"/>
          <w:lang w:eastAsia="ru-RU"/>
        </w:rPr>
        <w:t>симости от сложившихся традиций того или иного образовательного учреждения и с учетом целесообразности оценка качества исполнения может быть дополнена системой «+» и «</w:t>
      </w:r>
      <w:proofErr w:type="gramStart"/>
      <w:r w:rsidRPr="00322C06">
        <w:rPr>
          <w:rFonts w:ascii="Times New Roman" w:eastAsia="Times New Roman" w:hAnsi="Times New Roman" w:cs="Times New Roman"/>
          <w:sz w:val="24"/>
          <w:szCs w:val="24"/>
          <w:lang w:eastAsia="ru-RU"/>
        </w:rPr>
        <w:t>-»</w:t>
      </w:r>
      <w:proofErr w:type="gramEnd"/>
      <w:r w:rsidRPr="00322C06">
        <w:rPr>
          <w:rFonts w:ascii="Times New Roman" w:eastAsia="Times New Roman" w:hAnsi="Times New Roman" w:cs="Times New Roman"/>
          <w:sz w:val="24"/>
          <w:szCs w:val="24"/>
          <w:lang w:eastAsia="ru-RU"/>
        </w:rPr>
        <w:t>, что даст возможность более конкретно отметить выступление учащегося.</w:t>
      </w:r>
    </w:p>
    <w:p w:rsidR="00322C06" w:rsidRPr="00322C06" w:rsidRDefault="00322C06" w:rsidP="001A17C5">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Фонды оценочных сре</w:t>
      </w:r>
      <w:proofErr w:type="gramStart"/>
      <w:r w:rsidRPr="00322C06">
        <w:rPr>
          <w:rFonts w:ascii="Times New Roman" w:eastAsia="Times New Roman" w:hAnsi="Times New Roman" w:cs="Times New Roman"/>
          <w:sz w:val="24"/>
          <w:szCs w:val="24"/>
          <w:lang w:eastAsia="ru-RU"/>
        </w:rPr>
        <w:t>дств пр</w:t>
      </w:r>
      <w:proofErr w:type="gramEnd"/>
      <w:r w:rsidRPr="00322C06">
        <w:rPr>
          <w:rFonts w:ascii="Times New Roman" w:eastAsia="Times New Roman" w:hAnsi="Times New Roman" w:cs="Times New Roman"/>
          <w:sz w:val="24"/>
          <w:szCs w:val="24"/>
          <w:lang w:eastAsia="ru-RU"/>
        </w:rPr>
        <w:t>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го хорового искусства.</w:t>
      </w:r>
    </w:p>
    <w:p w:rsidR="001A17C5" w:rsidRDefault="001A17C5" w:rsidP="00322C06">
      <w:pPr>
        <w:spacing w:after="0" w:line="240" w:lineRule="auto"/>
        <w:ind w:left="1440"/>
        <w:jc w:val="both"/>
        <w:rPr>
          <w:rFonts w:ascii="Times New Roman" w:eastAsia="Times New Roman" w:hAnsi="Times New Roman" w:cs="Times New Roman"/>
          <w:color w:val="00000A"/>
          <w:sz w:val="24"/>
          <w:szCs w:val="24"/>
          <w:lang w:eastAsia="ru-RU"/>
        </w:rPr>
      </w:pPr>
      <w:bookmarkStart w:id="19" w:name="bookmark18"/>
      <w:bookmarkEnd w:id="19"/>
    </w:p>
    <w:p w:rsidR="00322C06" w:rsidRPr="001A17C5" w:rsidRDefault="00322C06" w:rsidP="001A17C5">
      <w:pPr>
        <w:spacing w:after="0" w:line="240" w:lineRule="auto"/>
        <w:jc w:val="center"/>
        <w:rPr>
          <w:rFonts w:ascii="Times New Roman" w:eastAsia="Times New Roman" w:hAnsi="Times New Roman" w:cs="Times New Roman"/>
          <w:b/>
          <w:sz w:val="24"/>
          <w:szCs w:val="24"/>
          <w:lang w:eastAsia="ru-RU"/>
        </w:rPr>
      </w:pPr>
      <w:r w:rsidRPr="001A17C5">
        <w:rPr>
          <w:rFonts w:ascii="Times New Roman" w:eastAsia="Times New Roman" w:hAnsi="Times New Roman" w:cs="Times New Roman"/>
          <w:b/>
          <w:color w:val="00000A"/>
          <w:sz w:val="24"/>
          <w:szCs w:val="24"/>
          <w:lang w:eastAsia="ru-RU"/>
        </w:rPr>
        <w:t>V. Методическое обеспечение учебного процесса</w:t>
      </w:r>
    </w:p>
    <w:p w:rsidR="00322C06" w:rsidRPr="00E04802" w:rsidRDefault="00322C06" w:rsidP="004A1785">
      <w:pPr>
        <w:spacing w:after="0" w:line="240" w:lineRule="auto"/>
        <w:ind w:left="14" w:firstLine="553"/>
        <w:jc w:val="both"/>
        <w:rPr>
          <w:rFonts w:ascii="Times New Roman" w:eastAsia="Times New Roman" w:hAnsi="Times New Roman" w:cs="Times New Roman"/>
          <w:b/>
          <w:i/>
          <w:sz w:val="24"/>
          <w:szCs w:val="24"/>
          <w:lang w:eastAsia="ru-RU"/>
        </w:rPr>
      </w:pPr>
      <w:bookmarkStart w:id="20" w:name="bookmark19"/>
      <w:bookmarkEnd w:id="20"/>
      <w:r w:rsidRPr="00E04802">
        <w:rPr>
          <w:rFonts w:ascii="Times New Roman" w:eastAsia="Times New Roman" w:hAnsi="Times New Roman" w:cs="Times New Roman"/>
          <w:b/>
          <w:i/>
          <w:sz w:val="24"/>
          <w:szCs w:val="24"/>
          <w:lang w:eastAsia="ru-RU"/>
        </w:rPr>
        <w:t>1. Методические рекомендации педагогическим работникам</w:t>
      </w:r>
    </w:p>
    <w:p w:rsidR="00322C06" w:rsidRPr="00322C06" w:rsidRDefault="00322C06" w:rsidP="00F34578">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Задача руководителя хорового класса - пробудить у детей любовь к хоровому пению, сформировать необходимые навыки и выработать потребность в систематическом колле</w:t>
      </w:r>
      <w:r w:rsidRPr="00322C06">
        <w:rPr>
          <w:rFonts w:ascii="Times New Roman" w:eastAsia="Times New Roman" w:hAnsi="Times New Roman" w:cs="Times New Roman"/>
          <w:sz w:val="24"/>
          <w:szCs w:val="24"/>
          <w:lang w:eastAsia="ru-RU"/>
        </w:rPr>
        <w:t>к</w:t>
      </w:r>
      <w:r w:rsidRPr="00322C06">
        <w:rPr>
          <w:rFonts w:ascii="Times New Roman" w:eastAsia="Times New Roman" w:hAnsi="Times New Roman" w:cs="Times New Roman"/>
          <w:sz w:val="24"/>
          <w:szCs w:val="24"/>
          <w:lang w:eastAsia="ru-RU"/>
        </w:rPr>
        <w:t xml:space="preserve">тивном </w:t>
      </w:r>
      <w:proofErr w:type="spellStart"/>
      <w:r w:rsidRPr="00322C06">
        <w:rPr>
          <w:rFonts w:ascii="Times New Roman" w:eastAsia="Times New Roman" w:hAnsi="Times New Roman" w:cs="Times New Roman"/>
          <w:sz w:val="24"/>
          <w:szCs w:val="24"/>
          <w:lang w:eastAsia="ru-RU"/>
        </w:rPr>
        <w:t>музицировании</w:t>
      </w:r>
      <w:proofErr w:type="spellEnd"/>
      <w:r w:rsidRPr="00322C06">
        <w:rPr>
          <w:rFonts w:ascii="Times New Roman" w:eastAsia="Times New Roman" w:hAnsi="Times New Roman" w:cs="Times New Roman"/>
          <w:sz w:val="24"/>
          <w:szCs w:val="24"/>
          <w:lang w:eastAsia="ru-RU"/>
        </w:rPr>
        <w:t>, учитывая, что хоровое пение - наиболее досту</w:t>
      </w:r>
      <w:r w:rsidR="00F34578">
        <w:rPr>
          <w:rFonts w:ascii="Times New Roman" w:eastAsia="Times New Roman" w:hAnsi="Times New Roman" w:cs="Times New Roman"/>
          <w:sz w:val="24"/>
          <w:szCs w:val="24"/>
          <w:lang w:eastAsia="ru-RU"/>
        </w:rPr>
        <w:t xml:space="preserve">пный вид подобной </w:t>
      </w:r>
      <w:proofErr w:type="spellStart"/>
      <w:r w:rsidR="00F34578">
        <w:rPr>
          <w:rFonts w:ascii="Times New Roman" w:eastAsia="Times New Roman" w:hAnsi="Times New Roman" w:cs="Times New Roman"/>
          <w:sz w:val="24"/>
          <w:szCs w:val="24"/>
          <w:lang w:eastAsia="ru-RU"/>
        </w:rPr>
        <w:t>деятельности</w:t>
      </w:r>
      <w:proofErr w:type="gramStart"/>
      <w:r w:rsidR="00F34578">
        <w:rPr>
          <w:rFonts w:ascii="Times New Roman" w:eastAsia="Times New Roman" w:hAnsi="Times New Roman" w:cs="Times New Roman"/>
          <w:sz w:val="24"/>
          <w:szCs w:val="24"/>
          <w:lang w:eastAsia="ru-RU"/>
        </w:rPr>
        <w:t>.</w:t>
      </w:r>
      <w:r w:rsidRPr="00322C06">
        <w:rPr>
          <w:rFonts w:ascii="Times New Roman" w:eastAsia="Times New Roman" w:hAnsi="Times New Roman" w:cs="Times New Roman"/>
          <w:sz w:val="24"/>
          <w:szCs w:val="24"/>
          <w:lang w:eastAsia="ru-RU"/>
        </w:rPr>
        <w:t>Н</w:t>
      </w:r>
      <w:proofErr w:type="gramEnd"/>
      <w:r w:rsidRPr="00322C06">
        <w:rPr>
          <w:rFonts w:ascii="Times New Roman" w:eastAsia="Times New Roman" w:hAnsi="Times New Roman" w:cs="Times New Roman"/>
          <w:sz w:val="24"/>
          <w:szCs w:val="24"/>
          <w:lang w:eastAsia="ru-RU"/>
        </w:rPr>
        <w:t>а</w:t>
      </w:r>
      <w:proofErr w:type="spellEnd"/>
      <w:r w:rsidRPr="00322C06">
        <w:rPr>
          <w:rFonts w:ascii="Times New Roman" w:eastAsia="Times New Roman" w:hAnsi="Times New Roman" w:cs="Times New Roman"/>
          <w:sz w:val="24"/>
          <w:szCs w:val="24"/>
          <w:lang w:eastAsia="ru-RU"/>
        </w:rPr>
        <w:t xml:space="preserve"> занятиях должны активно использоваться знания нотной грамоты и навыки </w:t>
      </w:r>
      <w:proofErr w:type="spellStart"/>
      <w:r w:rsidRPr="00322C06">
        <w:rPr>
          <w:rFonts w:ascii="Times New Roman" w:eastAsia="Times New Roman" w:hAnsi="Times New Roman" w:cs="Times New Roman"/>
          <w:sz w:val="24"/>
          <w:szCs w:val="24"/>
          <w:lang w:eastAsia="ru-RU"/>
        </w:rPr>
        <w:t>сольфеджирования</w:t>
      </w:r>
      <w:proofErr w:type="spellEnd"/>
      <w:r w:rsidRPr="00322C06">
        <w:rPr>
          <w:rFonts w:ascii="Times New Roman" w:eastAsia="Times New Roman" w:hAnsi="Times New Roman" w:cs="Times New Roman"/>
          <w:sz w:val="24"/>
          <w:szCs w:val="24"/>
          <w:lang w:eastAsia="ru-RU"/>
        </w:rPr>
        <w:t>, так как работа по нотам, а затем и хоровым партитурам помогает уч</w:t>
      </w:r>
      <w:r w:rsidRPr="00322C06">
        <w:rPr>
          <w:rFonts w:ascii="Times New Roman" w:eastAsia="Times New Roman" w:hAnsi="Times New Roman" w:cs="Times New Roman"/>
          <w:sz w:val="24"/>
          <w:szCs w:val="24"/>
          <w:lang w:eastAsia="ru-RU"/>
        </w:rPr>
        <w:t>а</w:t>
      </w:r>
      <w:r w:rsidRPr="00322C06">
        <w:rPr>
          <w:rFonts w:ascii="Times New Roman" w:eastAsia="Times New Roman" w:hAnsi="Times New Roman" w:cs="Times New Roman"/>
          <w:sz w:val="24"/>
          <w:szCs w:val="24"/>
          <w:lang w:eastAsia="ru-RU"/>
        </w:rPr>
        <w:t>щимся воспринимать музыкальные произведения сознательно, значительно ускоряет пр</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цесс разучивания. Пение по нотам необходимо сочетать с пением по слуху, так как именно пение по слуху способствует развитию музыкальной памяти.</w:t>
      </w:r>
    </w:p>
    <w:p w:rsidR="00322C06" w:rsidRPr="00322C06" w:rsidRDefault="00322C06" w:rsidP="004A1785">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На протяжении всех лет обучения педагог следит за формированием и развитием ва</w:t>
      </w:r>
      <w:r w:rsidRPr="00322C06">
        <w:rPr>
          <w:rFonts w:ascii="Times New Roman" w:eastAsia="Times New Roman" w:hAnsi="Times New Roman" w:cs="Times New Roman"/>
          <w:sz w:val="24"/>
          <w:szCs w:val="24"/>
          <w:lang w:eastAsia="ru-RU"/>
        </w:rPr>
        <w:t>ж</w:t>
      </w:r>
      <w:r w:rsidRPr="00322C06">
        <w:rPr>
          <w:rFonts w:ascii="Times New Roman" w:eastAsia="Times New Roman" w:hAnsi="Times New Roman" w:cs="Times New Roman"/>
          <w:sz w:val="24"/>
          <w:szCs w:val="24"/>
          <w:lang w:eastAsia="ru-RU"/>
        </w:rPr>
        <w:t xml:space="preserve">нейших вокально-хоровых навыков учащихся (дыханием, </w:t>
      </w:r>
      <w:proofErr w:type="spellStart"/>
      <w:r w:rsidRPr="00322C06">
        <w:rPr>
          <w:rFonts w:ascii="Times New Roman" w:eastAsia="Times New Roman" w:hAnsi="Times New Roman" w:cs="Times New Roman"/>
          <w:sz w:val="24"/>
          <w:szCs w:val="24"/>
          <w:lang w:eastAsia="ru-RU"/>
        </w:rPr>
        <w:t>звуковедением</w:t>
      </w:r>
      <w:proofErr w:type="spellEnd"/>
      <w:r w:rsidRPr="00322C06">
        <w:rPr>
          <w:rFonts w:ascii="Times New Roman" w:eastAsia="Times New Roman" w:hAnsi="Times New Roman" w:cs="Times New Roman"/>
          <w:sz w:val="24"/>
          <w:szCs w:val="24"/>
          <w:lang w:eastAsia="ru-RU"/>
        </w:rPr>
        <w:t>, ансамблем, стр</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ем, дикцией), постепенно усложняя задачи, расширяя диапазон певческих возможностей д</w:t>
      </w:r>
      <w:r w:rsidRPr="00322C06">
        <w:rPr>
          <w:rFonts w:ascii="Times New Roman" w:eastAsia="Times New Roman" w:hAnsi="Times New Roman" w:cs="Times New Roman"/>
          <w:sz w:val="24"/>
          <w:szCs w:val="24"/>
          <w:lang w:eastAsia="ru-RU"/>
        </w:rPr>
        <w:t>е</w:t>
      </w:r>
      <w:r w:rsidRPr="00322C06">
        <w:rPr>
          <w:rFonts w:ascii="Times New Roman" w:eastAsia="Times New Roman" w:hAnsi="Times New Roman" w:cs="Times New Roman"/>
          <w:sz w:val="24"/>
          <w:szCs w:val="24"/>
          <w:lang w:eastAsia="ru-RU"/>
        </w:rPr>
        <w:t>тей.</w:t>
      </w:r>
    </w:p>
    <w:p w:rsidR="00322C06" w:rsidRPr="00322C06" w:rsidRDefault="00322C06" w:rsidP="004A1785">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Отбирая репертуар, педагог должен помнить о необходимости расширения музыкал</w:t>
      </w:r>
      <w:r w:rsidRPr="00322C06">
        <w:rPr>
          <w:rFonts w:ascii="Times New Roman" w:eastAsia="Times New Roman" w:hAnsi="Times New Roman" w:cs="Times New Roman"/>
          <w:sz w:val="24"/>
          <w:szCs w:val="24"/>
          <w:lang w:eastAsia="ru-RU"/>
        </w:rPr>
        <w:t>ь</w:t>
      </w:r>
      <w:r w:rsidRPr="00322C06">
        <w:rPr>
          <w:rFonts w:ascii="Times New Roman" w:eastAsia="Times New Roman" w:hAnsi="Times New Roman" w:cs="Times New Roman"/>
          <w:sz w:val="24"/>
          <w:szCs w:val="24"/>
          <w:lang w:eastAsia="ru-RU"/>
        </w:rPr>
        <w:t>но-художественного кругозора детей, о том, что хоровое пение - мощное средство патриот</w:t>
      </w:r>
      <w:r w:rsidRPr="00322C06">
        <w:rPr>
          <w:rFonts w:ascii="Times New Roman" w:eastAsia="Times New Roman" w:hAnsi="Times New Roman" w:cs="Times New Roman"/>
          <w:sz w:val="24"/>
          <w:szCs w:val="24"/>
          <w:lang w:eastAsia="ru-RU"/>
        </w:rPr>
        <w:t>и</w:t>
      </w:r>
      <w:r w:rsidRPr="00322C06">
        <w:rPr>
          <w:rFonts w:ascii="Times New Roman" w:eastAsia="Times New Roman" w:hAnsi="Times New Roman" w:cs="Times New Roman"/>
          <w:sz w:val="24"/>
          <w:szCs w:val="24"/>
          <w:lang w:eastAsia="ru-RU"/>
        </w:rPr>
        <w:t>ческого, художественно-эстетического, нравственного воспитания учащихся. Произведения русской и зарубежной классики должны сочетаться с произведениями современных комп</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зиторов и народными песнями разных жанров.</w:t>
      </w:r>
    </w:p>
    <w:p w:rsidR="00322C06" w:rsidRPr="00322C06" w:rsidRDefault="00322C06" w:rsidP="004A1785">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 xml:space="preserve">Особое значение имеет работа над словом, музыкальной и поэтической фразой, формой всего произведения, над умением почувствовать и выделить кульминационные </w:t>
      </w:r>
      <w:proofErr w:type="gramStart"/>
      <w:r w:rsidRPr="00322C06">
        <w:rPr>
          <w:rFonts w:ascii="Times New Roman" w:eastAsia="Times New Roman" w:hAnsi="Times New Roman" w:cs="Times New Roman"/>
          <w:sz w:val="24"/>
          <w:szCs w:val="24"/>
          <w:lang w:eastAsia="ru-RU"/>
        </w:rPr>
        <w:t>моменты</w:t>
      </w:r>
      <w:proofErr w:type="gramEnd"/>
      <w:r w:rsidRPr="00322C06">
        <w:rPr>
          <w:rFonts w:ascii="Times New Roman" w:eastAsia="Times New Roman" w:hAnsi="Times New Roman" w:cs="Times New Roman"/>
          <w:sz w:val="24"/>
          <w:szCs w:val="24"/>
          <w:lang w:eastAsia="ru-RU"/>
        </w:rPr>
        <w:t xml:space="preserve"> как всего произведения, так и отдельных его частей.</w:t>
      </w:r>
    </w:p>
    <w:p w:rsidR="00322C06" w:rsidRPr="00322C06" w:rsidRDefault="00322C06" w:rsidP="004A1785">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Постепенно, с накоплением опыта хорового исполнения, овладением вокально-хоровыми навыками, репертуар дополняется. Наряду с куплетной формой учащиеся знак</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мятся с многообразными жанрами хоровой музыки. Краткие пояснительные беседы к о</w:t>
      </w:r>
      <w:r w:rsidRPr="00322C06">
        <w:rPr>
          <w:rFonts w:ascii="Times New Roman" w:eastAsia="Times New Roman" w:hAnsi="Times New Roman" w:cs="Times New Roman"/>
          <w:sz w:val="24"/>
          <w:szCs w:val="24"/>
          <w:lang w:eastAsia="ru-RU"/>
        </w:rPr>
        <w:t>т</w:t>
      </w:r>
      <w:r w:rsidRPr="00322C06">
        <w:rPr>
          <w:rFonts w:ascii="Times New Roman" w:eastAsia="Times New Roman" w:hAnsi="Times New Roman" w:cs="Times New Roman"/>
          <w:sz w:val="24"/>
          <w:szCs w:val="24"/>
          <w:lang w:eastAsia="ru-RU"/>
        </w:rPr>
        <w:t>дельным произведениям используются руководителем хорового класса для выявления сво</w:t>
      </w:r>
      <w:r w:rsidRPr="00322C06">
        <w:rPr>
          <w:rFonts w:ascii="Times New Roman" w:eastAsia="Times New Roman" w:hAnsi="Times New Roman" w:cs="Times New Roman"/>
          <w:sz w:val="24"/>
          <w:szCs w:val="24"/>
          <w:lang w:eastAsia="ru-RU"/>
        </w:rPr>
        <w:t>е</w:t>
      </w:r>
      <w:r w:rsidRPr="00322C06">
        <w:rPr>
          <w:rFonts w:ascii="Times New Roman" w:eastAsia="Times New Roman" w:hAnsi="Times New Roman" w:cs="Times New Roman"/>
          <w:sz w:val="24"/>
          <w:szCs w:val="24"/>
          <w:lang w:eastAsia="ru-RU"/>
        </w:rPr>
        <w:t>образия стилей отдельных композиторов, музыкального языка различных эпох. Такие бес</w:t>
      </w:r>
      <w:r w:rsidRPr="00322C06">
        <w:rPr>
          <w:rFonts w:ascii="Times New Roman" w:eastAsia="Times New Roman" w:hAnsi="Times New Roman" w:cs="Times New Roman"/>
          <w:sz w:val="24"/>
          <w:szCs w:val="24"/>
          <w:lang w:eastAsia="ru-RU"/>
        </w:rPr>
        <w:t>е</w:t>
      </w:r>
      <w:r w:rsidRPr="00322C06">
        <w:rPr>
          <w:rFonts w:ascii="Times New Roman" w:eastAsia="Times New Roman" w:hAnsi="Times New Roman" w:cs="Times New Roman"/>
          <w:sz w:val="24"/>
          <w:szCs w:val="24"/>
          <w:lang w:eastAsia="ru-RU"/>
        </w:rPr>
        <w:t>ды способствуют обогащению музыкального кругозора учащихся, помогают формировать их художественную культуру.</w:t>
      </w:r>
    </w:p>
    <w:p w:rsidR="00322C06" w:rsidRPr="00322C06" w:rsidRDefault="00322C06" w:rsidP="004A1785">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Для учащихся инструментальных отделений хоровой класс является одним из обяз</w:t>
      </w:r>
      <w:r w:rsidRPr="00322C06">
        <w:rPr>
          <w:rFonts w:ascii="Times New Roman" w:eastAsia="Times New Roman" w:hAnsi="Times New Roman" w:cs="Times New Roman"/>
          <w:sz w:val="24"/>
          <w:szCs w:val="24"/>
          <w:lang w:eastAsia="ru-RU"/>
        </w:rPr>
        <w:t>а</w:t>
      </w:r>
      <w:r w:rsidRPr="00322C06">
        <w:rPr>
          <w:rFonts w:ascii="Times New Roman" w:eastAsia="Times New Roman" w:hAnsi="Times New Roman" w:cs="Times New Roman"/>
          <w:sz w:val="24"/>
          <w:szCs w:val="24"/>
          <w:lang w:eastAsia="ru-RU"/>
        </w:rPr>
        <w:t xml:space="preserve">тельных предметов, способствующих формированию навыков </w:t>
      </w:r>
      <w:proofErr w:type="gramStart"/>
      <w:r w:rsidRPr="00322C06">
        <w:rPr>
          <w:rFonts w:ascii="Times New Roman" w:eastAsia="Times New Roman" w:hAnsi="Times New Roman" w:cs="Times New Roman"/>
          <w:sz w:val="24"/>
          <w:szCs w:val="24"/>
          <w:lang w:eastAsia="ru-RU"/>
        </w:rPr>
        <w:t>коллективного</w:t>
      </w:r>
      <w:proofErr w:type="gramEnd"/>
      <w:r w:rsidRPr="00322C06">
        <w:rPr>
          <w:rFonts w:ascii="Times New Roman" w:eastAsia="Times New Roman" w:hAnsi="Times New Roman" w:cs="Times New Roman"/>
          <w:sz w:val="24"/>
          <w:szCs w:val="24"/>
          <w:lang w:eastAsia="ru-RU"/>
        </w:rPr>
        <w:t xml:space="preserve"> </w:t>
      </w:r>
      <w:proofErr w:type="spellStart"/>
      <w:r w:rsidRPr="00322C06">
        <w:rPr>
          <w:rFonts w:ascii="Times New Roman" w:eastAsia="Times New Roman" w:hAnsi="Times New Roman" w:cs="Times New Roman"/>
          <w:sz w:val="24"/>
          <w:szCs w:val="24"/>
          <w:lang w:eastAsia="ru-RU"/>
        </w:rPr>
        <w:t>музициров</w:t>
      </w:r>
      <w:r w:rsidRPr="00322C06">
        <w:rPr>
          <w:rFonts w:ascii="Times New Roman" w:eastAsia="Times New Roman" w:hAnsi="Times New Roman" w:cs="Times New Roman"/>
          <w:sz w:val="24"/>
          <w:szCs w:val="24"/>
          <w:lang w:eastAsia="ru-RU"/>
        </w:rPr>
        <w:t>а</w:t>
      </w:r>
      <w:r w:rsidRPr="00322C06">
        <w:rPr>
          <w:rFonts w:ascii="Times New Roman" w:eastAsia="Times New Roman" w:hAnsi="Times New Roman" w:cs="Times New Roman"/>
          <w:sz w:val="24"/>
          <w:szCs w:val="24"/>
          <w:lang w:eastAsia="ru-RU"/>
        </w:rPr>
        <w:t>ния</w:t>
      </w:r>
      <w:proofErr w:type="spellEnd"/>
      <w:r w:rsidRPr="00322C06">
        <w:rPr>
          <w:rFonts w:ascii="Times New Roman" w:eastAsia="Times New Roman" w:hAnsi="Times New Roman" w:cs="Times New Roman"/>
          <w:sz w:val="24"/>
          <w:szCs w:val="24"/>
          <w:lang w:eastAsia="ru-RU"/>
        </w:rPr>
        <w:t>. Всемерно используя возможности групповых занятий, предусмотренных действующ</w:t>
      </w:r>
      <w:r w:rsidRPr="00322C06">
        <w:rPr>
          <w:rFonts w:ascii="Times New Roman" w:eastAsia="Times New Roman" w:hAnsi="Times New Roman" w:cs="Times New Roman"/>
          <w:sz w:val="24"/>
          <w:szCs w:val="24"/>
          <w:lang w:eastAsia="ru-RU"/>
        </w:rPr>
        <w:t>и</w:t>
      </w:r>
      <w:r w:rsidRPr="00322C06">
        <w:rPr>
          <w:rFonts w:ascii="Times New Roman" w:eastAsia="Times New Roman" w:hAnsi="Times New Roman" w:cs="Times New Roman"/>
          <w:sz w:val="24"/>
          <w:szCs w:val="24"/>
          <w:lang w:eastAsia="ru-RU"/>
        </w:rPr>
        <w:t xml:space="preserve">ми учебными планами, нельзя забывать о том, что хор - это коллектив. Лишь </w:t>
      </w:r>
      <w:proofErr w:type="gramStart"/>
      <w:r w:rsidRPr="00322C06">
        <w:rPr>
          <w:rFonts w:ascii="Times New Roman" w:eastAsia="Times New Roman" w:hAnsi="Times New Roman" w:cs="Times New Roman"/>
          <w:sz w:val="24"/>
          <w:szCs w:val="24"/>
          <w:lang w:eastAsia="ru-RU"/>
        </w:rPr>
        <w:t>исходя из этого можно профессионально строить</w:t>
      </w:r>
      <w:proofErr w:type="gramEnd"/>
      <w:r w:rsidRPr="00322C06">
        <w:rPr>
          <w:rFonts w:ascii="Times New Roman" w:eastAsia="Times New Roman" w:hAnsi="Times New Roman" w:cs="Times New Roman"/>
          <w:sz w:val="24"/>
          <w:szCs w:val="24"/>
          <w:lang w:eastAsia="ru-RU"/>
        </w:rPr>
        <w:t xml:space="preserve"> работу над всеми компонентами хорового звучания. Так, при организации учебного процесса в школе целесообразно руководствоваться интересами и возможностями коллективных форм занятий, координируя их </w:t>
      </w:r>
      <w:proofErr w:type="gramStart"/>
      <w:r w:rsidRPr="00322C06">
        <w:rPr>
          <w:rFonts w:ascii="Times New Roman" w:eastAsia="Times New Roman" w:hAnsi="Times New Roman" w:cs="Times New Roman"/>
          <w:sz w:val="24"/>
          <w:szCs w:val="24"/>
          <w:lang w:eastAsia="ru-RU"/>
        </w:rPr>
        <w:t>с</w:t>
      </w:r>
      <w:proofErr w:type="gramEnd"/>
      <w:r w:rsidRPr="00322C06">
        <w:rPr>
          <w:rFonts w:ascii="Times New Roman" w:eastAsia="Times New Roman" w:hAnsi="Times New Roman" w:cs="Times New Roman"/>
          <w:sz w:val="24"/>
          <w:szCs w:val="24"/>
          <w:lang w:eastAsia="ru-RU"/>
        </w:rPr>
        <w:t xml:space="preserve"> групповыми, мелкогрупп</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выми и даже индивидуальными. Такой организационный принцип будет способствовать успешной работе хорового класса как исполнительского коллектива.</w:t>
      </w:r>
    </w:p>
    <w:p w:rsidR="00322C06" w:rsidRPr="004A1785" w:rsidRDefault="00322C06" w:rsidP="004A1785">
      <w:pPr>
        <w:spacing w:after="0" w:line="240" w:lineRule="auto"/>
        <w:ind w:left="14" w:firstLine="553"/>
        <w:jc w:val="both"/>
        <w:rPr>
          <w:rFonts w:ascii="Times New Roman" w:eastAsia="Times New Roman" w:hAnsi="Times New Roman" w:cs="Times New Roman"/>
          <w:b/>
          <w:sz w:val="24"/>
          <w:szCs w:val="24"/>
          <w:lang w:eastAsia="ru-RU"/>
        </w:rPr>
      </w:pPr>
      <w:bookmarkStart w:id="21" w:name="bookmark20"/>
      <w:bookmarkEnd w:id="21"/>
      <w:r w:rsidRPr="004A1785">
        <w:rPr>
          <w:rFonts w:ascii="Times New Roman" w:eastAsia="Times New Roman" w:hAnsi="Times New Roman" w:cs="Times New Roman"/>
          <w:b/>
          <w:sz w:val="24"/>
          <w:szCs w:val="24"/>
          <w:lang w:eastAsia="ru-RU"/>
        </w:rPr>
        <w:t>2. Методические рекомендации по организации самостоятельной работы</w:t>
      </w:r>
    </w:p>
    <w:p w:rsidR="00322C06" w:rsidRPr="00322C06" w:rsidRDefault="00322C06" w:rsidP="004A1785">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 xml:space="preserve">Объем самостоятельной работы учащихся определяется с учетом минимальных затрат на подготовку домашнего задания (параллельно с освоением детьми программы основного </w:t>
      </w:r>
      <w:r w:rsidRPr="00322C06">
        <w:rPr>
          <w:rFonts w:ascii="Times New Roman" w:eastAsia="Times New Roman" w:hAnsi="Times New Roman" w:cs="Times New Roman"/>
          <w:sz w:val="24"/>
          <w:szCs w:val="24"/>
          <w:lang w:eastAsia="ru-RU"/>
        </w:rPr>
        <w:lastRenderedPageBreak/>
        <w:t>общего образования), с опорой на сложившиеся в учебном заведении педагогические трад</w:t>
      </w:r>
      <w:r w:rsidRPr="00322C06">
        <w:rPr>
          <w:rFonts w:ascii="Times New Roman" w:eastAsia="Times New Roman" w:hAnsi="Times New Roman" w:cs="Times New Roman"/>
          <w:sz w:val="24"/>
          <w:szCs w:val="24"/>
          <w:lang w:eastAsia="ru-RU"/>
        </w:rPr>
        <w:t>и</w:t>
      </w:r>
      <w:r w:rsidRPr="00322C06">
        <w:rPr>
          <w:rFonts w:ascii="Times New Roman" w:eastAsia="Times New Roman" w:hAnsi="Times New Roman" w:cs="Times New Roman"/>
          <w:sz w:val="24"/>
          <w:szCs w:val="24"/>
          <w:lang w:eastAsia="ru-RU"/>
        </w:rPr>
        <w:t>ции и методическую целесообразность, а также индивидуальные способности ученика.</w:t>
      </w:r>
    </w:p>
    <w:p w:rsidR="00322C06" w:rsidRPr="00322C06" w:rsidRDefault="00322C06" w:rsidP="004A1785">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Необходимым условием самостоятельной работы учащегося в классе хорового пения является домашняя работа. Прежде всего, она должна заключаться в систематической пр</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работке своей хоровой партии в произведениях, изучаемых в хоровом классе. Учащийся р</w:t>
      </w:r>
      <w:r w:rsidRPr="00322C06">
        <w:rPr>
          <w:rFonts w:ascii="Times New Roman" w:eastAsia="Times New Roman" w:hAnsi="Times New Roman" w:cs="Times New Roman"/>
          <w:sz w:val="24"/>
          <w:szCs w:val="24"/>
          <w:lang w:eastAsia="ru-RU"/>
        </w:rPr>
        <w:t>е</w:t>
      </w:r>
      <w:r w:rsidRPr="00322C06">
        <w:rPr>
          <w:rFonts w:ascii="Times New Roman" w:eastAsia="Times New Roman" w:hAnsi="Times New Roman" w:cs="Times New Roman"/>
          <w:sz w:val="24"/>
          <w:szCs w:val="24"/>
          <w:lang w:eastAsia="ru-RU"/>
        </w:rPr>
        <w:t>гулярно готовится дома к контрольной сдаче партий произведений. В результате домашней подготовки учащийся при сдаче партий должен уметь выразительно исполнять свой хоровой голос в звучании всей хоровой фактуры без сопровождения.</w:t>
      </w:r>
    </w:p>
    <w:p w:rsidR="00F923D1" w:rsidRDefault="00322C06" w:rsidP="00255F99">
      <w:pPr>
        <w:spacing w:after="0" w:line="240" w:lineRule="auto"/>
        <w:ind w:left="14" w:right="14" w:firstLine="553"/>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Выполнение обучающимся домашнего задания должно контролироваться преподават</w:t>
      </w:r>
      <w:r w:rsidRPr="00322C06">
        <w:rPr>
          <w:rFonts w:ascii="Times New Roman" w:eastAsia="Times New Roman" w:hAnsi="Times New Roman" w:cs="Times New Roman"/>
          <w:sz w:val="24"/>
          <w:szCs w:val="24"/>
          <w:lang w:eastAsia="ru-RU"/>
        </w:rPr>
        <w:t>е</w:t>
      </w:r>
      <w:r w:rsidRPr="00322C06">
        <w:rPr>
          <w:rFonts w:ascii="Times New Roman" w:eastAsia="Times New Roman" w:hAnsi="Times New Roman" w:cs="Times New Roman"/>
          <w:sz w:val="24"/>
          <w:szCs w:val="24"/>
          <w:lang w:eastAsia="ru-RU"/>
        </w:rPr>
        <w:t>лем и обеспечиваться партитурами и нотными изданиями, хрестоматиями, клавирами, в с</w:t>
      </w:r>
      <w:r w:rsidRPr="00322C06">
        <w:rPr>
          <w:rFonts w:ascii="Times New Roman" w:eastAsia="Times New Roman" w:hAnsi="Times New Roman" w:cs="Times New Roman"/>
          <w:sz w:val="24"/>
          <w:szCs w:val="24"/>
          <w:lang w:eastAsia="ru-RU"/>
        </w:rPr>
        <w:t>о</w:t>
      </w:r>
      <w:r w:rsidRPr="00322C06">
        <w:rPr>
          <w:rFonts w:ascii="Times New Roman" w:eastAsia="Times New Roman" w:hAnsi="Times New Roman" w:cs="Times New Roman"/>
          <w:sz w:val="24"/>
          <w:szCs w:val="24"/>
          <w:lang w:eastAsia="ru-RU"/>
        </w:rPr>
        <w:t>ответствии с программными требованиями по данному предме</w:t>
      </w:r>
      <w:bookmarkStart w:id="22" w:name="bookmark21"/>
      <w:bookmarkEnd w:id="22"/>
      <w:r w:rsidR="00F923D1">
        <w:rPr>
          <w:rFonts w:ascii="Times New Roman" w:eastAsia="Times New Roman" w:hAnsi="Times New Roman" w:cs="Times New Roman"/>
          <w:sz w:val="24"/>
          <w:szCs w:val="24"/>
          <w:lang w:eastAsia="ru-RU"/>
        </w:rPr>
        <w:t>ту.</w:t>
      </w:r>
    </w:p>
    <w:p w:rsidR="003A44EE" w:rsidRDefault="003A44EE" w:rsidP="003A44EE">
      <w:pPr>
        <w:spacing w:after="0" w:line="240" w:lineRule="auto"/>
        <w:ind w:right="14"/>
        <w:jc w:val="both"/>
        <w:rPr>
          <w:rFonts w:ascii="Times New Roman" w:eastAsia="Times New Roman" w:hAnsi="Times New Roman" w:cs="Times New Roman"/>
          <w:color w:val="00000A"/>
          <w:sz w:val="24"/>
          <w:szCs w:val="24"/>
          <w:lang w:eastAsia="ru-RU"/>
        </w:rPr>
      </w:pPr>
    </w:p>
    <w:p w:rsidR="004A1785" w:rsidRDefault="003A44EE" w:rsidP="00E43F4E">
      <w:pPr>
        <w:spacing w:after="0" w:line="240" w:lineRule="auto"/>
        <w:rPr>
          <w:rFonts w:ascii="Times New Roman" w:eastAsia="Times New Roman" w:hAnsi="Times New Roman" w:cs="Times New Roman"/>
          <w:sz w:val="24"/>
          <w:szCs w:val="24"/>
          <w:u w:val="single"/>
          <w:lang w:eastAsia="ru-RU"/>
        </w:rPr>
      </w:pPr>
      <w:r>
        <w:rPr>
          <w:rFonts w:ascii="Times New Roman" w:eastAsia="Times New Roman" w:hAnsi="Times New Roman" w:cs="Times New Roman"/>
          <w:color w:val="00000A"/>
          <w:sz w:val="24"/>
          <w:szCs w:val="24"/>
          <w:lang w:eastAsia="ru-RU"/>
        </w:rPr>
        <w:t xml:space="preserve">                  </w:t>
      </w:r>
      <w:r w:rsidR="00322C06" w:rsidRPr="004A1785">
        <w:rPr>
          <w:rFonts w:ascii="Times New Roman" w:eastAsia="Times New Roman" w:hAnsi="Times New Roman" w:cs="Times New Roman"/>
          <w:b/>
          <w:color w:val="00000A"/>
          <w:sz w:val="24"/>
          <w:szCs w:val="24"/>
          <w:lang w:eastAsia="ru-RU"/>
        </w:rPr>
        <w:t>VI. Списки рекомендуемой нотной и методической литературы</w:t>
      </w:r>
    </w:p>
    <w:p w:rsidR="00322C06" w:rsidRPr="00E04802" w:rsidRDefault="00322C06" w:rsidP="004A1785">
      <w:pPr>
        <w:pStyle w:val="a5"/>
        <w:spacing w:after="0" w:line="240" w:lineRule="auto"/>
        <w:ind w:left="567"/>
        <w:jc w:val="both"/>
        <w:rPr>
          <w:rFonts w:ascii="Times New Roman" w:eastAsia="Times New Roman" w:hAnsi="Times New Roman" w:cs="Times New Roman"/>
          <w:b/>
          <w:sz w:val="24"/>
          <w:szCs w:val="24"/>
          <w:lang w:eastAsia="ru-RU"/>
        </w:rPr>
      </w:pPr>
      <w:r w:rsidRPr="00E04802">
        <w:rPr>
          <w:rFonts w:ascii="Times New Roman" w:eastAsia="Times New Roman" w:hAnsi="Times New Roman" w:cs="Times New Roman"/>
          <w:b/>
          <w:sz w:val="24"/>
          <w:szCs w:val="24"/>
          <w:lang w:eastAsia="ru-RU"/>
        </w:rPr>
        <w:t>Список рекомендуемых нотных сборников</w:t>
      </w:r>
    </w:p>
    <w:p w:rsidR="00322C06" w:rsidRPr="004A1785" w:rsidRDefault="00322C06" w:rsidP="004A1785">
      <w:pPr>
        <w:pStyle w:val="a5"/>
        <w:numPr>
          <w:ilvl w:val="0"/>
          <w:numId w:val="40"/>
        </w:numPr>
        <w:spacing w:after="0" w:line="240" w:lineRule="auto"/>
        <w:ind w:left="709" w:right="14" w:hanging="425"/>
        <w:jc w:val="both"/>
        <w:rPr>
          <w:rFonts w:ascii="Times New Roman" w:eastAsia="Times New Roman" w:hAnsi="Times New Roman" w:cs="Times New Roman"/>
          <w:sz w:val="24"/>
          <w:szCs w:val="24"/>
          <w:lang w:eastAsia="ru-RU"/>
        </w:rPr>
      </w:pPr>
      <w:proofErr w:type="spellStart"/>
      <w:r w:rsidRPr="004A1785">
        <w:rPr>
          <w:rFonts w:ascii="Times New Roman" w:eastAsia="Times New Roman" w:hAnsi="Times New Roman" w:cs="Times New Roman"/>
          <w:sz w:val="24"/>
          <w:szCs w:val="24"/>
          <w:lang w:eastAsia="ru-RU"/>
        </w:rPr>
        <w:t>Бандина</w:t>
      </w:r>
      <w:proofErr w:type="spellEnd"/>
      <w:r w:rsidRPr="004A1785">
        <w:rPr>
          <w:rFonts w:ascii="Times New Roman" w:eastAsia="Times New Roman" w:hAnsi="Times New Roman" w:cs="Times New Roman"/>
          <w:sz w:val="24"/>
          <w:szCs w:val="24"/>
          <w:lang w:eastAsia="ru-RU"/>
        </w:rPr>
        <w:t xml:space="preserve"> А., Попов В., Тихеева Л. «Школа хорового пения», </w:t>
      </w:r>
      <w:proofErr w:type="spellStart"/>
      <w:r w:rsidRPr="004A1785">
        <w:rPr>
          <w:rFonts w:ascii="Times New Roman" w:eastAsia="Times New Roman" w:hAnsi="Times New Roman" w:cs="Times New Roman"/>
          <w:sz w:val="24"/>
          <w:szCs w:val="24"/>
          <w:lang w:eastAsia="ru-RU"/>
        </w:rPr>
        <w:t>Вып</w:t>
      </w:r>
      <w:proofErr w:type="spellEnd"/>
      <w:r w:rsidRPr="004A1785">
        <w:rPr>
          <w:rFonts w:ascii="Times New Roman" w:eastAsia="Times New Roman" w:hAnsi="Times New Roman" w:cs="Times New Roman"/>
          <w:sz w:val="24"/>
          <w:szCs w:val="24"/>
          <w:lang w:eastAsia="ru-RU"/>
        </w:rPr>
        <w:t>. 1,2. М.,1966</w:t>
      </w:r>
    </w:p>
    <w:p w:rsidR="00322C06" w:rsidRPr="004A1785" w:rsidRDefault="00322C06" w:rsidP="004A1785">
      <w:pPr>
        <w:pStyle w:val="a5"/>
        <w:numPr>
          <w:ilvl w:val="0"/>
          <w:numId w:val="40"/>
        </w:numPr>
        <w:spacing w:after="0" w:line="240" w:lineRule="auto"/>
        <w:ind w:left="709"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sz w:val="24"/>
          <w:szCs w:val="24"/>
          <w:lang w:eastAsia="ru-RU"/>
        </w:rPr>
        <w:t>«Каноны для детского хора», сост. Струве Г. М., 2001</w:t>
      </w:r>
    </w:p>
    <w:p w:rsidR="00322C06" w:rsidRPr="004A1785" w:rsidRDefault="00322C06" w:rsidP="004A1785">
      <w:pPr>
        <w:pStyle w:val="a5"/>
        <w:numPr>
          <w:ilvl w:val="0"/>
          <w:numId w:val="40"/>
        </w:numPr>
        <w:spacing w:after="0" w:line="240" w:lineRule="auto"/>
        <w:ind w:left="709" w:right="14"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sz w:val="24"/>
          <w:szCs w:val="24"/>
          <w:lang w:eastAsia="ru-RU"/>
        </w:rPr>
        <w:t xml:space="preserve">«Песни для детского хора», </w:t>
      </w:r>
      <w:proofErr w:type="spellStart"/>
      <w:r w:rsidRPr="004A1785">
        <w:rPr>
          <w:rFonts w:ascii="Times New Roman" w:eastAsia="Times New Roman" w:hAnsi="Times New Roman" w:cs="Times New Roman"/>
          <w:sz w:val="24"/>
          <w:szCs w:val="24"/>
          <w:lang w:eastAsia="ru-RU"/>
        </w:rPr>
        <w:t>Вып</w:t>
      </w:r>
      <w:proofErr w:type="spellEnd"/>
      <w:r w:rsidRPr="004A1785">
        <w:rPr>
          <w:rFonts w:ascii="Times New Roman" w:eastAsia="Times New Roman" w:hAnsi="Times New Roman" w:cs="Times New Roman"/>
          <w:sz w:val="24"/>
          <w:szCs w:val="24"/>
          <w:lang w:eastAsia="ru-RU"/>
        </w:rPr>
        <w:t>. 5. Хоровые произведения русских и зарубежных композиторов, сост. Соколов В. М., 1963</w:t>
      </w:r>
    </w:p>
    <w:p w:rsidR="00322C06" w:rsidRPr="004A1785" w:rsidRDefault="00322C06" w:rsidP="004A1785">
      <w:pPr>
        <w:pStyle w:val="a5"/>
        <w:numPr>
          <w:ilvl w:val="0"/>
          <w:numId w:val="40"/>
        </w:numPr>
        <w:spacing w:after="0" w:line="240" w:lineRule="auto"/>
        <w:ind w:left="709"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sz w:val="24"/>
          <w:szCs w:val="24"/>
          <w:lang w:eastAsia="ru-RU"/>
        </w:rPr>
        <w:t xml:space="preserve">«Песни для детского хора», </w:t>
      </w:r>
      <w:proofErr w:type="spellStart"/>
      <w:r w:rsidRPr="004A1785">
        <w:rPr>
          <w:rFonts w:ascii="Times New Roman" w:eastAsia="Times New Roman" w:hAnsi="Times New Roman" w:cs="Times New Roman"/>
          <w:sz w:val="24"/>
          <w:szCs w:val="24"/>
          <w:lang w:eastAsia="ru-RU"/>
        </w:rPr>
        <w:t>Вып</w:t>
      </w:r>
      <w:proofErr w:type="spellEnd"/>
      <w:r w:rsidRPr="004A1785">
        <w:rPr>
          <w:rFonts w:ascii="Times New Roman" w:eastAsia="Times New Roman" w:hAnsi="Times New Roman" w:cs="Times New Roman"/>
          <w:sz w:val="24"/>
          <w:szCs w:val="24"/>
          <w:lang w:eastAsia="ru-RU"/>
        </w:rPr>
        <w:t>. 12, сост. Соколов В. М., 1975</w:t>
      </w:r>
    </w:p>
    <w:p w:rsidR="00322C06" w:rsidRPr="004A1785" w:rsidRDefault="00322C06" w:rsidP="004A1785">
      <w:pPr>
        <w:pStyle w:val="a5"/>
        <w:numPr>
          <w:ilvl w:val="0"/>
          <w:numId w:val="40"/>
        </w:numPr>
        <w:spacing w:after="0" w:line="240" w:lineRule="auto"/>
        <w:ind w:left="709"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sz w:val="24"/>
          <w:szCs w:val="24"/>
          <w:lang w:eastAsia="ru-RU"/>
        </w:rPr>
        <w:t>«Поет детская хоровая студия «Пионерия», сост. Струве Г. М., 1989</w:t>
      </w:r>
    </w:p>
    <w:p w:rsidR="00322C06" w:rsidRPr="004A1785" w:rsidRDefault="00322C06" w:rsidP="004A1785">
      <w:pPr>
        <w:pStyle w:val="a5"/>
        <w:numPr>
          <w:ilvl w:val="0"/>
          <w:numId w:val="40"/>
        </w:numPr>
        <w:spacing w:after="0" w:line="240" w:lineRule="auto"/>
        <w:ind w:left="709" w:right="14"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sz w:val="24"/>
          <w:szCs w:val="24"/>
          <w:lang w:eastAsia="ru-RU"/>
        </w:rPr>
        <w:t xml:space="preserve">«Поющее детство». Произведения для детского хора (сост. </w:t>
      </w:r>
      <w:proofErr w:type="spellStart"/>
      <w:r w:rsidRPr="004A1785">
        <w:rPr>
          <w:rFonts w:ascii="Times New Roman" w:eastAsia="Times New Roman" w:hAnsi="Times New Roman" w:cs="Times New Roman"/>
          <w:sz w:val="24"/>
          <w:szCs w:val="24"/>
          <w:lang w:eastAsia="ru-RU"/>
        </w:rPr>
        <w:t>Мякишев</w:t>
      </w:r>
      <w:proofErr w:type="spellEnd"/>
      <w:r w:rsidRPr="004A1785">
        <w:rPr>
          <w:rFonts w:ascii="Times New Roman" w:eastAsia="Times New Roman" w:hAnsi="Times New Roman" w:cs="Times New Roman"/>
          <w:sz w:val="24"/>
          <w:szCs w:val="24"/>
          <w:lang w:eastAsia="ru-RU"/>
        </w:rPr>
        <w:t xml:space="preserve"> И.), М., 2002</w:t>
      </w:r>
    </w:p>
    <w:p w:rsidR="00322C06" w:rsidRPr="004A1785" w:rsidRDefault="00322C06" w:rsidP="004A1785">
      <w:pPr>
        <w:pStyle w:val="a5"/>
        <w:numPr>
          <w:ilvl w:val="0"/>
          <w:numId w:val="40"/>
        </w:numPr>
        <w:spacing w:after="0" w:line="240" w:lineRule="auto"/>
        <w:ind w:left="709"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sz w:val="24"/>
          <w:szCs w:val="24"/>
          <w:lang w:eastAsia="ru-RU"/>
        </w:rPr>
        <w:t>Рубинштейн А. «Избранные хоры», М., 1979</w:t>
      </w:r>
    </w:p>
    <w:p w:rsidR="00322C06" w:rsidRPr="004A1785" w:rsidRDefault="00322C06" w:rsidP="004A1785">
      <w:pPr>
        <w:pStyle w:val="a5"/>
        <w:numPr>
          <w:ilvl w:val="0"/>
          <w:numId w:val="40"/>
        </w:numPr>
        <w:spacing w:after="0" w:line="240" w:lineRule="auto"/>
        <w:ind w:left="709"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sz w:val="24"/>
          <w:szCs w:val="24"/>
          <w:lang w:eastAsia="ru-RU"/>
        </w:rPr>
        <w:t>Соколов В. «Обработки и переложения для детского хора». М., 1969</w:t>
      </w:r>
    </w:p>
    <w:p w:rsidR="00322C06" w:rsidRPr="004A1785" w:rsidRDefault="00322C06" w:rsidP="004A1785">
      <w:pPr>
        <w:pStyle w:val="a5"/>
        <w:numPr>
          <w:ilvl w:val="0"/>
          <w:numId w:val="40"/>
        </w:numPr>
        <w:spacing w:after="0" w:line="240" w:lineRule="auto"/>
        <w:ind w:left="709" w:right="14" w:hanging="425"/>
        <w:jc w:val="both"/>
        <w:rPr>
          <w:rFonts w:ascii="Times New Roman" w:eastAsia="Times New Roman" w:hAnsi="Times New Roman" w:cs="Times New Roman"/>
          <w:sz w:val="24"/>
          <w:szCs w:val="24"/>
          <w:lang w:eastAsia="ru-RU"/>
        </w:rPr>
      </w:pPr>
      <w:proofErr w:type="spellStart"/>
      <w:r w:rsidRPr="004A1785">
        <w:rPr>
          <w:rFonts w:ascii="Times New Roman" w:eastAsia="Times New Roman" w:hAnsi="Times New Roman" w:cs="Times New Roman"/>
          <w:sz w:val="24"/>
          <w:szCs w:val="24"/>
          <w:lang w:eastAsia="ru-RU"/>
        </w:rPr>
        <w:t>Тугаринов</w:t>
      </w:r>
      <w:proofErr w:type="spellEnd"/>
      <w:r w:rsidRPr="004A1785">
        <w:rPr>
          <w:rFonts w:ascii="Times New Roman" w:eastAsia="Times New Roman" w:hAnsi="Times New Roman" w:cs="Times New Roman"/>
          <w:sz w:val="24"/>
          <w:szCs w:val="24"/>
          <w:lang w:eastAsia="ru-RU"/>
        </w:rPr>
        <w:t xml:space="preserve"> Ю. «Произведения д</w:t>
      </w:r>
      <w:r w:rsidR="00E43F4E">
        <w:rPr>
          <w:rFonts w:ascii="Times New Roman" w:eastAsia="Times New Roman" w:hAnsi="Times New Roman" w:cs="Times New Roman"/>
          <w:sz w:val="24"/>
          <w:szCs w:val="24"/>
          <w:lang w:eastAsia="ru-RU"/>
        </w:rPr>
        <w:t xml:space="preserve">ля детского хора»2-е </w:t>
      </w:r>
      <w:proofErr w:type="spellStart"/>
      <w:r w:rsidR="00E43F4E">
        <w:rPr>
          <w:rFonts w:ascii="Times New Roman" w:eastAsia="Times New Roman" w:hAnsi="Times New Roman" w:cs="Times New Roman"/>
          <w:sz w:val="24"/>
          <w:szCs w:val="24"/>
          <w:lang w:eastAsia="ru-RU"/>
        </w:rPr>
        <w:t>изд</w:t>
      </w:r>
      <w:proofErr w:type="gramStart"/>
      <w:r w:rsidRPr="004A1785">
        <w:rPr>
          <w:rFonts w:ascii="Times New Roman" w:eastAsia="Times New Roman" w:hAnsi="Times New Roman" w:cs="Times New Roman"/>
          <w:sz w:val="24"/>
          <w:szCs w:val="24"/>
          <w:lang w:eastAsia="ru-RU"/>
        </w:rPr>
        <w:t>«С</w:t>
      </w:r>
      <w:proofErr w:type="gramEnd"/>
      <w:r w:rsidRPr="004A1785">
        <w:rPr>
          <w:rFonts w:ascii="Times New Roman" w:eastAsia="Times New Roman" w:hAnsi="Times New Roman" w:cs="Times New Roman"/>
          <w:sz w:val="24"/>
          <w:szCs w:val="24"/>
          <w:lang w:eastAsia="ru-RU"/>
        </w:rPr>
        <w:t>овременная</w:t>
      </w:r>
      <w:proofErr w:type="spellEnd"/>
      <w:r w:rsidRPr="004A1785">
        <w:rPr>
          <w:rFonts w:ascii="Times New Roman" w:eastAsia="Times New Roman" w:hAnsi="Times New Roman" w:cs="Times New Roman"/>
          <w:sz w:val="24"/>
          <w:szCs w:val="24"/>
          <w:lang w:eastAsia="ru-RU"/>
        </w:rPr>
        <w:t xml:space="preserve"> музыка», 2009</w:t>
      </w:r>
    </w:p>
    <w:p w:rsidR="00322C06" w:rsidRPr="004A1785" w:rsidRDefault="00322C06" w:rsidP="004A1785">
      <w:pPr>
        <w:pStyle w:val="a5"/>
        <w:numPr>
          <w:ilvl w:val="0"/>
          <w:numId w:val="40"/>
        </w:numPr>
        <w:spacing w:after="0" w:line="240" w:lineRule="auto"/>
        <w:ind w:left="709" w:right="14"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sz w:val="24"/>
          <w:szCs w:val="24"/>
          <w:lang w:eastAsia="ru-RU"/>
        </w:rPr>
        <w:t xml:space="preserve">«Хоры без сопровождения», для начинающих детских хоровых коллективов. Сост. Соколов В. </w:t>
      </w:r>
      <w:proofErr w:type="spellStart"/>
      <w:r w:rsidRPr="004A1785">
        <w:rPr>
          <w:rFonts w:ascii="Times New Roman" w:eastAsia="Times New Roman" w:hAnsi="Times New Roman" w:cs="Times New Roman"/>
          <w:sz w:val="24"/>
          <w:szCs w:val="24"/>
          <w:lang w:eastAsia="ru-RU"/>
        </w:rPr>
        <w:t>Вып</w:t>
      </w:r>
      <w:proofErr w:type="spellEnd"/>
      <w:r w:rsidRPr="004A1785">
        <w:rPr>
          <w:rFonts w:ascii="Times New Roman" w:eastAsia="Times New Roman" w:hAnsi="Times New Roman" w:cs="Times New Roman"/>
          <w:sz w:val="24"/>
          <w:szCs w:val="24"/>
          <w:lang w:eastAsia="ru-RU"/>
        </w:rPr>
        <w:t>. 1, 2. М., 1965</w:t>
      </w:r>
    </w:p>
    <w:p w:rsidR="00322C06" w:rsidRPr="004A1785" w:rsidRDefault="00322C06" w:rsidP="004A1785">
      <w:pPr>
        <w:pStyle w:val="a5"/>
        <w:numPr>
          <w:ilvl w:val="0"/>
          <w:numId w:val="40"/>
        </w:numPr>
        <w:spacing w:after="0" w:line="240" w:lineRule="auto"/>
        <w:ind w:left="709"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sz w:val="24"/>
          <w:szCs w:val="24"/>
          <w:lang w:eastAsia="ru-RU"/>
        </w:rPr>
        <w:t>Чесноков П. «Собрание духовно-музыкальных сочинений», Тетр.4, М.,</w:t>
      </w:r>
      <w:r w:rsidR="004A1785">
        <w:rPr>
          <w:rFonts w:ascii="Times New Roman" w:eastAsia="Times New Roman" w:hAnsi="Times New Roman" w:cs="Times New Roman"/>
          <w:sz w:val="24"/>
          <w:szCs w:val="24"/>
          <w:lang w:eastAsia="ru-RU"/>
        </w:rPr>
        <w:t xml:space="preserve"> </w:t>
      </w:r>
      <w:r w:rsidRPr="004A1785">
        <w:rPr>
          <w:rFonts w:ascii="Times New Roman" w:eastAsia="Times New Roman" w:hAnsi="Times New Roman" w:cs="Times New Roman"/>
          <w:sz w:val="24"/>
          <w:szCs w:val="24"/>
          <w:lang w:eastAsia="ru-RU"/>
        </w:rPr>
        <w:t>1995</w:t>
      </w:r>
    </w:p>
    <w:p w:rsidR="00322C06" w:rsidRPr="004A1785" w:rsidRDefault="00322C06" w:rsidP="004A1785">
      <w:pPr>
        <w:pStyle w:val="a5"/>
        <w:numPr>
          <w:ilvl w:val="0"/>
          <w:numId w:val="40"/>
        </w:numPr>
        <w:spacing w:after="0" w:line="240" w:lineRule="auto"/>
        <w:ind w:left="709"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color w:val="00000A"/>
          <w:sz w:val="24"/>
          <w:szCs w:val="24"/>
          <w:lang w:eastAsia="ru-RU"/>
        </w:rPr>
        <w:t>«Антология татарской хоровой музыки» Выпуск 1</w:t>
      </w:r>
      <w:r w:rsidR="004A1785">
        <w:rPr>
          <w:rFonts w:ascii="Times New Roman" w:eastAsia="Times New Roman" w:hAnsi="Times New Roman" w:cs="Times New Roman"/>
          <w:color w:val="00000A"/>
          <w:sz w:val="24"/>
          <w:szCs w:val="24"/>
          <w:lang w:eastAsia="ru-RU"/>
        </w:rPr>
        <w:t>.</w:t>
      </w:r>
      <w:r w:rsidRPr="004A1785">
        <w:rPr>
          <w:rFonts w:ascii="Times New Roman" w:eastAsia="Times New Roman" w:hAnsi="Times New Roman" w:cs="Times New Roman"/>
          <w:color w:val="00000A"/>
          <w:sz w:val="24"/>
          <w:szCs w:val="24"/>
          <w:lang w:eastAsia="ru-RU"/>
        </w:rPr>
        <w:t xml:space="preserve"> Хоровая обработка татарской народной песни. С</w:t>
      </w:r>
      <w:r w:rsidR="004A1785">
        <w:rPr>
          <w:rFonts w:ascii="Times New Roman" w:eastAsia="Times New Roman" w:hAnsi="Times New Roman" w:cs="Times New Roman"/>
          <w:color w:val="00000A"/>
          <w:sz w:val="24"/>
          <w:szCs w:val="24"/>
          <w:lang w:eastAsia="ru-RU"/>
        </w:rPr>
        <w:t xml:space="preserve">оставитель </w:t>
      </w:r>
      <w:proofErr w:type="spellStart"/>
      <w:r w:rsidR="004A1785">
        <w:rPr>
          <w:rFonts w:ascii="Times New Roman" w:eastAsia="Times New Roman" w:hAnsi="Times New Roman" w:cs="Times New Roman"/>
          <w:color w:val="00000A"/>
          <w:sz w:val="24"/>
          <w:szCs w:val="24"/>
          <w:lang w:eastAsia="ru-RU"/>
        </w:rPr>
        <w:t>Заппарова</w:t>
      </w:r>
      <w:proofErr w:type="spellEnd"/>
      <w:r w:rsidR="004A1785">
        <w:rPr>
          <w:rFonts w:ascii="Times New Roman" w:eastAsia="Times New Roman" w:hAnsi="Times New Roman" w:cs="Times New Roman"/>
          <w:color w:val="00000A"/>
          <w:sz w:val="24"/>
          <w:szCs w:val="24"/>
          <w:lang w:eastAsia="ru-RU"/>
        </w:rPr>
        <w:t xml:space="preserve"> А.И. 2004</w:t>
      </w:r>
    </w:p>
    <w:p w:rsidR="00322C06" w:rsidRPr="004A1785" w:rsidRDefault="00322C06" w:rsidP="004A1785">
      <w:pPr>
        <w:pStyle w:val="a5"/>
        <w:numPr>
          <w:ilvl w:val="0"/>
          <w:numId w:val="40"/>
        </w:numPr>
        <w:spacing w:after="0" w:line="240" w:lineRule="auto"/>
        <w:ind w:left="709"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color w:val="00000A"/>
          <w:sz w:val="24"/>
          <w:szCs w:val="24"/>
          <w:lang w:eastAsia="ru-RU"/>
        </w:rPr>
        <w:t>«Антология татарской хоровой музыки» Выпуск 2</w:t>
      </w:r>
      <w:r w:rsidR="004A1785">
        <w:rPr>
          <w:rFonts w:ascii="Times New Roman" w:eastAsia="Times New Roman" w:hAnsi="Times New Roman" w:cs="Times New Roman"/>
          <w:color w:val="00000A"/>
          <w:sz w:val="24"/>
          <w:szCs w:val="24"/>
          <w:lang w:eastAsia="ru-RU"/>
        </w:rPr>
        <w:t>.</w:t>
      </w:r>
      <w:r w:rsidRPr="004A1785">
        <w:rPr>
          <w:rFonts w:ascii="Times New Roman" w:eastAsia="Times New Roman" w:hAnsi="Times New Roman" w:cs="Times New Roman"/>
          <w:color w:val="00000A"/>
          <w:sz w:val="24"/>
          <w:szCs w:val="24"/>
          <w:lang w:eastAsia="ru-RU"/>
        </w:rPr>
        <w:t>Хоровая миниатюра</w:t>
      </w:r>
      <w:r w:rsidR="004A1785">
        <w:rPr>
          <w:rFonts w:ascii="Times New Roman" w:eastAsia="Times New Roman" w:hAnsi="Times New Roman" w:cs="Times New Roman"/>
          <w:color w:val="00000A"/>
          <w:sz w:val="24"/>
          <w:szCs w:val="24"/>
          <w:lang w:eastAsia="ru-RU"/>
        </w:rPr>
        <w:t xml:space="preserve"> </w:t>
      </w:r>
      <w:proofErr w:type="spellStart"/>
      <w:r w:rsidR="00F34578">
        <w:rPr>
          <w:rFonts w:ascii="Times New Roman" w:eastAsia="Times New Roman" w:hAnsi="Times New Roman" w:cs="Times New Roman"/>
          <w:color w:val="00000A"/>
          <w:sz w:val="24"/>
          <w:szCs w:val="24"/>
          <w:lang w:eastAsia="ru-RU"/>
        </w:rPr>
        <w:t>СостЗаппарова</w:t>
      </w:r>
      <w:proofErr w:type="spellEnd"/>
      <w:r w:rsidR="00F34578">
        <w:rPr>
          <w:rFonts w:ascii="Times New Roman" w:eastAsia="Times New Roman" w:hAnsi="Times New Roman" w:cs="Times New Roman"/>
          <w:color w:val="00000A"/>
          <w:sz w:val="24"/>
          <w:szCs w:val="24"/>
          <w:lang w:eastAsia="ru-RU"/>
        </w:rPr>
        <w:t xml:space="preserve"> </w:t>
      </w:r>
    </w:p>
    <w:p w:rsidR="00322C06" w:rsidRPr="004A1785" w:rsidRDefault="00322C06" w:rsidP="004A1785">
      <w:pPr>
        <w:pStyle w:val="a5"/>
        <w:numPr>
          <w:ilvl w:val="0"/>
          <w:numId w:val="40"/>
        </w:numPr>
        <w:spacing w:after="0" w:line="240" w:lineRule="auto"/>
        <w:ind w:left="709"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color w:val="00000A"/>
          <w:sz w:val="24"/>
          <w:szCs w:val="24"/>
          <w:lang w:eastAsia="ru-RU"/>
        </w:rPr>
        <w:t>«Татарские народные песни»</w:t>
      </w:r>
      <w:r w:rsidR="004A1785">
        <w:rPr>
          <w:rFonts w:ascii="Times New Roman" w:eastAsia="Times New Roman" w:hAnsi="Times New Roman" w:cs="Times New Roman"/>
          <w:color w:val="00000A"/>
          <w:sz w:val="24"/>
          <w:szCs w:val="24"/>
          <w:lang w:eastAsia="ru-RU"/>
        </w:rPr>
        <w:t xml:space="preserve">, сост. </w:t>
      </w:r>
      <w:proofErr w:type="spellStart"/>
      <w:r w:rsidR="004A1785">
        <w:rPr>
          <w:rFonts w:ascii="Times New Roman" w:eastAsia="Times New Roman" w:hAnsi="Times New Roman" w:cs="Times New Roman"/>
          <w:color w:val="00000A"/>
          <w:sz w:val="24"/>
          <w:szCs w:val="24"/>
          <w:lang w:eastAsia="ru-RU"/>
        </w:rPr>
        <w:t>Фаттах</w:t>
      </w:r>
      <w:proofErr w:type="spellEnd"/>
      <w:r w:rsidR="004A1785">
        <w:rPr>
          <w:rFonts w:ascii="Times New Roman" w:eastAsia="Times New Roman" w:hAnsi="Times New Roman" w:cs="Times New Roman"/>
          <w:color w:val="00000A"/>
          <w:sz w:val="24"/>
          <w:szCs w:val="24"/>
          <w:lang w:eastAsia="ru-RU"/>
        </w:rPr>
        <w:t xml:space="preserve"> А., Москва 1971</w:t>
      </w:r>
      <w:r w:rsidRPr="004A1785">
        <w:rPr>
          <w:rFonts w:ascii="Times New Roman" w:eastAsia="Times New Roman" w:hAnsi="Times New Roman" w:cs="Times New Roman"/>
          <w:color w:val="00000A"/>
          <w:sz w:val="24"/>
          <w:szCs w:val="24"/>
          <w:lang w:eastAsia="ru-RU"/>
        </w:rPr>
        <w:t xml:space="preserve"> </w:t>
      </w:r>
    </w:p>
    <w:p w:rsidR="00322C06" w:rsidRPr="004A1785" w:rsidRDefault="00322C06" w:rsidP="004A1785">
      <w:pPr>
        <w:pStyle w:val="a5"/>
        <w:numPr>
          <w:ilvl w:val="0"/>
          <w:numId w:val="40"/>
        </w:numPr>
        <w:spacing w:after="0" w:line="240" w:lineRule="auto"/>
        <w:ind w:left="709"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color w:val="00000A"/>
          <w:sz w:val="24"/>
          <w:szCs w:val="24"/>
          <w:lang w:eastAsia="ru-RU"/>
        </w:rPr>
        <w:t>«Произведения для детского и женского хора» (составитель Г.Гарипова)</w:t>
      </w:r>
      <w:r w:rsidR="004A1785">
        <w:rPr>
          <w:rFonts w:ascii="Times New Roman" w:eastAsia="Times New Roman" w:hAnsi="Times New Roman" w:cs="Times New Roman"/>
          <w:color w:val="00000A"/>
          <w:sz w:val="24"/>
          <w:szCs w:val="24"/>
          <w:lang w:eastAsia="ru-RU"/>
        </w:rPr>
        <w:t>.</w:t>
      </w:r>
      <w:r w:rsidRPr="004A1785">
        <w:rPr>
          <w:rFonts w:ascii="Times New Roman" w:eastAsia="Times New Roman" w:hAnsi="Times New Roman" w:cs="Times New Roman"/>
          <w:color w:val="00000A"/>
          <w:sz w:val="24"/>
          <w:szCs w:val="24"/>
          <w:lang w:eastAsia="ru-RU"/>
        </w:rPr>
        <w:t xml:space="preserve"> Казань</w:t>
      </w:r>
      <w:r w:rsidR="004A1785">
        <w:rPr>
          <w:rFonts w:ascii="Times New Roman" w:eastAsia="Times New Roman" w:hAnsi="Times New Roman" w:cs="Times New Roman"/>
          <w:color w:val="00000A"/>
          <w:sz w:val="24"/>
          <w:szCs w:val="24"/>
          <w:lang w:eastAsia="ru-RU"/>
        </w:rPr>
        <w:t xml:space="preserve">, </w:t>
      </w:r>
      <w:r w:rsidRPr="004A1785">
        <w:rPr>
          <w:rFonts w:ascii="Times New Roman" w:eastAsia="Times New Roman" w:hAnsi="Times New Roman" w:cs="Times New Roman"/>
          <w:color w:val="00000A"/>
          <w:sz w:val="24"/>
          <w:szCs w:val="24"/>
          <w:lang w:eastAsia="ru-RU"/>
        </w:rPr>
        <w:t>1999</w:t>
      </w:r>
    </w:p>
    <w:p w:rsidR="00322C06" w:rsidRPr="004A1785" w:rsidRDefault="00322C06" w:rsidP="004A1785">
      <w:pPr>
        <w:pStyle w:val="a5"/>
        <w:numPr>
          <w:ilvl w:val="0"/>
          <w:numId w:val="40"/>
        </w:numPr>
        <w:spacing w:after="0" w:line="240" w:lineRule="auto"/>
        <w:ind w:left="709"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color w:val="00000A"/>
          <w:sz w:val="24"/>
          <w:szCs w:val="24"/>
          <w:lang w:eastAsia="ru-RU"/>
        </w:rPr>
        <w:t>«Песни и романс</w:t>
      </w:r>
      <w:r w:rsidR="004A1785">
        <w:rPr>
          <w:rFonts w:ascii="Times New Roman" w:eastAsia="Times New Roman" w:hAnsi="Times New Roman" w:cs="Times New Roman"/>
          <w:color w:val="00000A"/>
          <w:sz w:val="24"/>
          <w:szCs w:val="24"/>
          <w:lang w:eastAsia="ru-RU"/>
        </w:rPr>
        <w:t>ы татарских композиторов.</w:t>
      </w:r>
      <w:r w:rsidR="00E43F4E">
        <w:rPr>
          <w:rFonts w:ascii="Times New Roman" w:eastAsia="Times New Roman" w:hAnsi="Times New Roman" w:cs="Times New Roman"/>
          <w:color w:val="00000A"/>
          <w:sz w:val="24"/>
          <w:szCs w:val="24"/>
          <w:lang w:eastAsia="ru-RU"/>
        </w:rPr>
        <w:t xml:space="preserve"> </w:t>
      </w:r>
      <w:r w:rsidRPr="004A1785">
        <w:rPr>
          <w:rFonts w:ascii="Times New Roman" w:eastAsia="Times New Roman" w:hAnsi="Times New Roman" w:cs="Times New Roman"/>
          <w:color w:val="00000A"/>
          <w:sz w:val="24"/>
          <w:szCs w:val="24"/>
          <w:lang w:eastAsia="ru-RU"/>
        </w:rPr>
        <w:t>Союз компози</w:t>
      </w:r>
      <w:r w:rsidR="00E43F4E">
        <w:rPr>
          <w:rFonts w:ascii="Times New Roman" w:eastAsia="Times New Roman" w:hAnsi="Times New Roman" w:cs="Times New Roman"/>
          <w:color w:val="00000A"/>
          <w:sz w:val="24"/>
          <w:szCs w:val="24"/>
          <w:lang w:eastAsia="ru-RU"/>
        </w:rPr>
        <w:t>торов Татарстана, Казань 1</w:t>
      </w:r>
    </w:p>
    <w:p w:rsidR="00322C06" w:rsidRPr="004A1785" w:rsidRDefault="00322C06" w:rsidP="004A1785">
      <w:pPr>
        <w:pStyle w:val="a5"/>
        <w:numPr>
          <w:ilvl w:val="0"/>
          <w:numId w:val="40"/>
        </w:numPr>
        <w:spacing w:after="0" w:line="240" w:lineRule="auto"/>
        <w:ind w:left="709" w:hanging="425"/>
        <w:jc w:val="both"/>
        <w:rPr>
          <w:rFonts w:ascii="Times New Roman" w:eastAsia="Times New Roman" w:hAnsi="Times New Roman" w:cs="Times New Roman"/>
          <w:sz w:val="24"/>
          <w:szCs w:val="24"/>
          <w:lang w:eastAsia="ru-RU"/>
        </w:rPr>
      </w:pPr>
      <w:proofErr w:type="spellStart"/>
      <w:r w:rsidRPr="004A1785">
        <w:rPr>
          <w:rFonts w:ascii="Times New Roman" w:eastAsia="Times New Roman" w:hAnsi="Times New Roman" w:cs="Times New Roman"/>
          <w:color w:val="00000A"/>
          <w:sz w:val="24"/>
          <w:szCs w:val="24"/>
          <w:lang w:eastAsia="ru-RU"/>
        </w:rPr>
        <w:t>Яхъяев</w:t>
      </w:r>
      <w:proofErr w:type="spellEnd"/>
      <w:r w:rsidR="004A1785">
        <w:rPr>
          <w:rFonts w:ascii="Times New Roman" w:eastAsia="Times New Roman" w:hAnsi="Times New Roman" w:cs="Times New Roman"/>
          <w:color w:val="00000A"/>
          <w:sz w:val="24"/>
          <w:szCs w:val="24"/>
          <w:lang w:eastAsia="ru-RU"/>
        </w:rPr>
        <w:t xml:space="preserve"> М.</w:t>
      </w:r>
      <w:r w:rsidRPr="004A1785">
        <w:rPr>
          <w:rFonts w:ascii="Times New Roman" w:eastAsia="Times New Roman" w:hAnsi="Times New Roman" w:cs="Times New Roman"/>
          <w:color w:val="00000A"/>
          <w:sz w:val="24"/>
          <w:szCs w:val="24"/>
          <w:lang w:eastAsia="ru-RU"/>
        </w:rPr>
        <w:t xml:space="preserve"> «Ак </w:t>
      </w:r>
      <w:proofErr w:type="spellStart"/>
      <w:r w:rsidRPr="004A1785">
        <w:rPr>
          <w:rFonts w:ascii="Times New Roman" w:eastAsia="Times New Roman" w:hAnsi="Times New Roman" w:cs="Times New Roman"/>
          <w:color w:val="00000A"/>
          <w:sz w:val="24"/>
          <w:szCs w:val="24"/>
          <w:lang w:eastAsia="ru-RU"/>
        </w:rPr>
        <w:t>каен</w:t>
      </w:r>
      <w:proofErr w:type="spellEnd"/>
      <w:r w:rsidRPr="004A1785">
        <w:rPr>
          <w:rFonts w:ascii="Times New Roman" w:eastAsia="Times New Roman" w:hAnsi="Times New Roman" w:cs="Times New Roman"/>
          <w:color w:val="00000A"/>
          <w:sz w:val="24"/>
          <w:szCs w:val="24"/>
          <w:lang w:eastAsia="ru-RU"/>
        </w:rPr>
        <w:t>»</w:t>
      </w:r>
      <w:proofErr w:type="gramStart"/>
      <w:r w:rsidR="004A1785">
        <w:rPr>
          <w:rFonts w:ascii="Times New Roman" w:eastAsia="Times New Roman" w:hAnsi="Times New Roman" w:cs="Times New Roman"/>
          <w:color w:val="00000A"/>
          <w:sz w:val="24"/>
          <w:szCs w:val="24"/>
          <w:lang w:eastAsia="ru-RU"/>
        </w:rPr>
        <w:t>.</w:t>
      </w:r>
      <w:proofErr w:type="spellStart"/>
      <w:r w:rsidR="00E43F4E">
        <w:rPr>
          <w:rFonts w:ascii="Times New Roman" w:eastAsia="Times New Roman" w:hAnsi="Times New Roman" w:cs="Times New Roman"/>
          <w:color w:val="00000A"/>
          <w:sz w:val="24"/>
          <w:szCs w:val="24"/>
          <w:lang w:eastAsia="ru-RU"/>
        </w:rPr>
        <w:t>О</w:t>
      </w:r>
      <w:proofErr w:type="gramEnd"/>
      <w:r w:rsidR="00E43F4E">
        <w:rPr>
          <w:rFonts w:ascii="Times New Roman" w:eastAsia="Times New Roman" w:hAnsi="Times New Roman" w:cs="Times New Roman"/>
          <w:color w:val="00000A"/>
          <w:sz w:val="24"/>
          <w:szCs w:val="24"/>
          <w:lang w:eastAsia="ru-RU"/>
        </w:rPr>
        <w:t>бр</w:t>
      </w:r>
      <w:r w:rsidR="00F34578">
        <w:rPr>
          <w:rFonts w:ascii="Times New Roman" w:eastAsia="Times New Roman" w:hAnsi="Times New Roman" w:cs="Times New Roman"/>
          <w:color w:val="00000A"/>
          <w:sz w:val="24"/>
          <w:szCs w:val="24"/>
          <w:lang w:eastAsia="ru-RU"/>
        </w:rPr>
        <w:t>.и</w:t>
      </w:r>
      <w:proofErr w:type="spellEnd"/>
      <w:r w:rsidR="00F34578">
        <w:rPr>
          <w:rFonts w:ascii="Times New Roman" w:eastAsia="Times New Roman" w:hAnsi="Times New Roman" w:cs="Times New Roman"/>
          <w:color w:val="00000A"/>
          <w:sz w:val="24"/>
          <w:szCs w:val="24"/>
          <w:lang w:eastAsia="ru-RU"/>
        </w:rPr>
        <w:t xml:space="preserve"> </w:t>
      </w:r>
      <w:proofErr w:type="spellStart"/>
      <w:r w:rsidR="00F34578">
        <w:rPr>
          <w:rFonts w:ascii="Times New Roman" w:eastAsia="Times New Roman" w:hAnsi="Times New Roman" w:cs="Times New Roman"/>
          <w:color w:val="00000A"/>
          <w:sz w:val="24"/>
          <w:szCs w:val="24"/>
          <w:lang w:eastAsia="ru-RU"/>
        </w:rPr>
        <w:t>пер</w:t>
      </w:r>
      <w:r w:rsidRPr="004A1785">
        <w:rPr>
          <w:rFonts w:ascii="Times New Roman" w:eastAsia="Times New Roman" w:hAnsi="Times New Roman" w:cs="Times New Roman"/>
          <w:color w:val="00000A"/>
          <w:sz w:val="24"/>
          <w:szCs w:val="24"/>
          <w:lang w:eastAsia="ru-RU"/>
        </w:rPr>
        <w:t>ия</w:t>
      </w:r>
      <w:proofErr w:type="spellEnd"/>
      <w:r w:rsidRPr="004A1785">
        <w:rPr>
          <w:rFonts w:ascii="Times New Roman" w:eastAsia="Times New Roman" w:hAnsi="Times New Roman" w:cs="Times New Roman"/>
          <w:color w:val="00000A"/>
          <w:sz w:val="24"/>
          <w:szCs w:val="24"/>
          <w:lang w:eastAsia="ru-RU"/>
        </w:rPr>
        <w:t xml:space="preserve"> для татарского хора и вокального ансамбля</w:t>
      </w:r>
      <w:r w:rsidR="004A1785">
        <w:rPr>
          <w:rFonts w:ascii="Times New Roman" w:eastAsia="Times New Roman" w:hAnsi="Times New Roman" w:cs="Times New Roman"/>
          <w:color w:val="00000A"/>
          <w:sz w:val="24"/>
          <w:szCs w:val="24"/>
          <w:lang w:eastAsia="ru-RU"/>
        </w:rPr>
        <w:t xml:space="preserve">. </w:t>
      </w:r>
      <w:r w:rsidRPr="004A1785">
        <w:rPr>
          <w:rFonts w:ascii="Times New Roman" w:eastAsia="Times New Roman" w:hAnsi="Times New Roman" w:cs="Times New Roman"/>
          <w:color w:val="00000A"/>
          <w:sz w:val="24"/>
          <w:szCs w:val="24"/>
          <w:lang w:eastAsia="ru-RU"/>
        </w:rPr>
        <w:t>К</w:t>
      </w:r>
      <w:r w:rsidR="004A1785">
        <w:rPr>
          <w:rFonts w:ascii="Times New Roman" w:eastAsia="Times New Roman" w:hAnsi="Times New Roman" w:cs="Times New Roman"/>
          <w:color w:val="00000A"/>
          <w:sz w:val="24"/>
          <w:szCs w:val="24"/>
          <w:lang w:eastAsia="ru-RU"/>
        </w:rPr>
        <w:t>,</w:t>
      </w:r>
      <w:r w:rsidRPr="004A1785">
        <w:rPr>
          <w:rFonts w:ascii="Times New Roman" w:eastAsia="Times New Roman" w:hAnsi="Times New Roman" w:cs="Times New Roman"/>
          <w:color w:val="00000A"/>
          <w:sz w:val="24"/>
          <w:szCs w:val="24"/>
          <w:lang w:eastAsia="ru-RU"/>
        </w:rPr>
        <w:t xml:space="preserve"> 1997</w:t>
      </w:r>
    </w:p>
    <w:p w:rsidR="00322C06" w:rsidRPr="004A1785" w:rsidRDefault="00F34578" w:rsidP="004A1785">
      <w:pPr>
        <w:pStyle w:val="a5"/>
        <w:numPr>
          <w:ilvl w:val="0"/>
          <w:numId w:val="40"/>
        </w:numPr>
        <w:spacing w:after="0" w:line="240" w:lineRule="auto"/>
        <w:ind w:left="709" w:hanging="425"/>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A"/>
          <w:sz w:val="24"/>
          <w:szCs w:val="24"/>
          <w:lang w:eastAsia="ru-RU"/>
        </w:rPr>
        <w:t>«Родник нашла»</w:t>
      </w:r>
      <w:r w:rsidR="00322C06" w:rsidRPr="004A1785">
        <w:rPr>
          <w:rFonts w:ascii="Times New Roman" w:eastAsia="Times New Roman" w:hAnsi="Times New Roman" w:cs="Times New Roman"/>
          <w:color w:val="00000A"/>
          <w:sz w:val="24"/>
          <w:szCs w:val="24"/>
          <w:lang w:eastAsia="ru-RU"/>
        </w:rPr>
        <w:t xml:space="preserve"> – вокальный цикл для детей «Я ещё расту»</w:t>
      </w:r>
      <w:r w:rsidR="004A1785">
        <w:rPr>
          <w:rFonts w:ascii="Times New Roman" w:eastAsia="Times New Roman" w:hAnsi="Times New Roman" w:cs="Times New Roman"/>
          <w:color w:val="00000A"/>
          <w:sz w:val="24"/>
          <w:szCs w:val="24"/>
          <w:lang w:eastAsia="ru-RU"/>
        </w:rPr>
        <w:t xml:space="preserve">, </w:t>
      </w:r>
      <w:r w:rsidR="00322C06" w:rsidRPr="004A1785">
        <w:rPr>
          <w:rFonts w:ascii="Times New Roman" w:eastAsia="Times New Roman" w:hAnsi="Times New Roman" w:cs="Times New Roman"/>
          <w:color w:val="00000A"/>
          <w:sz w:val="24"/>
          <w:szCs w:val="24"/>
          <w:lang w:eastAsia="ru-RU"/>
        </w:rPr>
        <w:t xml:space="preserve">I часть. </w:t>
      </w:r>
      <w:r w:rsidR="00322C06" w:rsidRPr="004A1785">
        <w:rPr>
          <w:rFonts w:ascii="Times New Roman" w:eastAsia="Times New Roman" w:hAnsi="Times New Roman" w:cs="Times New Roman"/>
          <w:color w:val="00000A"/>
          <w:sz w:val="24"/>
          <w:szCs w:val="24"/>
          <w:lang w:val="tt-RU" w:eastAsia="ru-RU"/>
        </w:rPr>
        <w:t>Казань</w:t>
      </w:r>
      <w:r w:rsidR="004A1785">
        <w:rPr>
          <w:rFonts w:ascii="Times New Roman" w:eastAsia="Times New Roman" w:hAnsi="Times New Roman" w:cs="Times New Roman"/>
          <w:color w:val="00000A"/>
          <w:sz w:val="24"/>
          <w:szCs w:val="24"/>
          <w:lang w:val="tt-RU" w:eastAsia="ru-RU"/>
        </w:rPr>
        <w:t>,</w:t>
      </w:r>
      <w:r w:rsidR="00322C06" w:rsidRPr="004A1785">
        <w:rPr>
          <w:rFonts w:ascii="Times New Roman" w:eastAsia="Times New Roman" w:hAnsi="Times New Roman" w:cs="Times New Roman"/>
          <w:color w:val="00000A"/>
          <w:sz w:val="24"/>
          <w:szCs w:val="24"/>
          <w:lang w:val="tt-RU" w:eastAsia="ru-RU"/>
        </w:rPr>
        <w:t xml:space="preserve"> 2004</w:t>
      </w:r>
    </w:p>
    <w:p w:rsidR="00322C06" w:rsidRPr="004A1785" w:rsidRDefault="00322C06" w:rsidP="004A1785">
      <w:pPr>
        <w:pStyle w:val="a5"/>
        <w:numPr>
          <w:ilvl w:val="0"/>
          <w:numId w:val="40"/>
        </w:numPr>
        <w:spacing w:after="0" w:line="240" w:lineRule="auto"/>
        <w:ind w:left="709"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color w:val="00000A"/>
          <w:sz w:val="24"/>
          <w:szCs w:val="24"/>
          <w:lang w:val="tt-RU" w:eastAsia="ru-RU"/>
        </w:rPr>
        <w:t>Ахметов</w:t>
      </w:r>
      <w:r w:rsidR="004A1785">
        <w:rPr>
          <w:rFonts w:ascii="Times New Roman" w:eastAsia="Times New Roman" w:hAnsi="Times New Roman" w:cs="Times New Roman"/>
          <w:color w:val="00000A"/>
          <w:sz w:val="24"/>
          <w:szCs w:val="24"/>
          <w:lang w:val="tt-RU" w:eastAsia="ru-RU"/>
        </w:rPr>
        <w:t xml:space="preserve"> Ф.</w:t>
      </w:r>
      <w:r w:rsidRPr="004A1785">
        <w:rPr>
          <w:rFonts w:ascii="Times New Roman" w:eastAsia="Times New Roman" w:hAnsi="Times New Roman" w:cs="Times New Roman"/>
          <w:color w:val="00000A"/>
          <w:sz w:val="24"/>
          <w:szCs w:val="24"/>
          <w:lang w:val="tt-RU" w:eastAsia="ru-RU"/>
        </w:rPr>
        <w:t xml:space="preserve"> “Родная земля” (“</w:t>
      </w:r>
      <w:r w:rsidR="00E04802">
        <w:rPr>
          <w:rFonts w:ascii="Times New Roman" w:eastAsia="Times New Roman" w:hAnsi="Times New Roman" w:cs="Times New Roman"/>
          <w:color w:val="00000A"/>
          <w:sz w:val="24"/>
          <w:szCs w:val="24"/>
          <w:lang w:val="tt-RU" w:eastAsia="ru-RU"/>
        </w:rPr>
        <w:t>Т</w:t>
      </w:r>
      <w:r w:rsidRPr="004A1785">
        <w:rPr>
          <w:rFonts w:ascii="Times New Roman" w:eastAsia="Times New Roman" w:hAnsi="Times New Roman" w:cs="Times New Roman"/>
          <w:color w:val="00000A"/>
          <w:sz w:val="24"/>
          <w:szCs w:val="24"/>
          <w:lang w:val="tt-RU" w:eastAsia="ru-RU"/>
        </w:rPr>
        <w:t>уган җир”)</w:t>
      </w:r>
      <w:r w:rsidR="004A1785">
        <w:rPr>
          <w:rFonts w:ascii="Times New Roman" w:eastAsia="Times New Roman" w:hAnsi="Times New Roman" w:cs="Times New Roman"/>
          <w:color w:val="00000A"/>
          <w:sz w:val="24"/>
          <w:szCs w:val="24"/>
          <w:lang w:val="tt-RU" w:eastAsia="ru-RU"/>
        </w:rPr>
        <w:t>.</w:t>
      </w:r>
      <w:r w:rsidRPr="004A1785">
        <w:rPr>
          <w:rFonts w:ascii="Times New Roman" w:eastAsia="Times New Roman" w:hAnsi="Times New Roman" w:cs="Times New Roman"/>
          <w:color w:val="00000A"/>
          <w:sz w:val="24"/>
          <w:szCs w:val="24"/>
          <w:lang w:val="tt-RU" w:eastAsia="ru-RU"/>
        </w:rPr>
        <w:t xml:space="preserve"> Казань</w:t>
      </w:r>
      <w:r w:rsidR="004A1785">
        <w:rPr>
          <w:rFonts w:ascii="Times New Roman" w:eastAsia="Times New Roman" w:hAnsi="Times New Roman" w:cs="Times New Roman"/>
          <w:color w:val="00000A"/>
          <w:sz w:val="24"/>
          <w:szCs w:val="24"/>
          <w:lang w:val="tt-RU" w:eastAsia="ru-RU"/>
        </w:rPr>
        <w:t>,</w:t>
      </w:r>
      <w:r w:rsidRPr="004A1785">
        <w:rPr>
          <w:rFonts w:ascii="Times New Roman" w:eastAsia="Times New Roman" w:hAnsi="Times New Roman" w:cs="Times New Roman"/>
          <w:color w:val="00000A"/>
          <w:sz w:val="24"/>
          <w:szCs w:val="24"/>
          <w:lang w:val="tt-RU" w:eastAsia="ru-RU"/>
        </w:rPr>
        <w:t xml:space="preserve"> 1974.</w:t>
      </w:r>
    </w:p>
    <w:p w:rsidR="00322C06" w:rsidRPr="004A1785" w:rsidRDefault="00322C06" w:rsidP="004A1785">
      <w:pPr>
        <w:pStyle w:val="a5"/>
        <w:numPr>
          <w:ilvl w:val="0"/>
          <w:numId w:val="40"/>
        </w:numPr>
        <w:spacing w:after="0" w:line="240" w:lineRule="auto"/>
        <w:ind w:left="709"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color w:val="00000A"/>
          <w:sz w:val="24"/>
          <w:szCs w:val="24"/>
          <w:lang w:val="tt-RU" w:eastAsia="ru-RU"/>
        </w:rPr>
        <w:t xml:space="preserve">Хабибуллин </w:t>
      </w:r>
      <w:r w:rsidR="004A1785">
        <w:rPr>
          <w:rFonts w:ascii="Times New Roman" w:eastAsia="Times New Roman" w:hAnsi="Times New Roman" w:cs="Times New Roman"/>
          <w:color w:val="00000A"/>
          <w:sz w:val="24"/>
          <w:szCs w:val="24"/>
          <w:lang w:val="tt-RU" w:eastAsia="ru-RU"/>
        </w:rPr>
        <w:t xml:space="preserve">З. </w:t>
      </w:r>
      <w:r w:rsidRPr="004A1785">
        <w:rPr>
          <w:rFonts w:ascii="Times New Roman" w:eastAsia="Times New Roman" w:hAnsi="Times New Roman" w:cs="Times New Roman"/>
          <w:color w:val="00000A"/>
          <w:sz w:val="24"/>
          <w:szCs w:val="24"/>
          <w:lang w:val="tt-RU" w:eastAsia="ru-RU"/>
        </w:rPr>
        <w:t>“Тукай җырлары”(Песни Тукая)</w:t>
      </w:r>
      <w:r w:rsidR="004A1785">
        <w:rPr>
          <w:rFonts w:ascii="Times New Roman" w:eastAsia="Times New Roman" w:hAnsi="Times New Roman" w:cs="Times New Roman"/>
          <w:color w:val="00000A"/>
          <w:sz w:val="24"/>
          <w:szCs w:val="24"/>
          <w:lang w:val="tt-RU" w:eastAsia="ru-RU"/>
        </w:rPr>
        <w:t>. Казань, “Т</w:t>
      </w:r>
      <w:r w:rsidRPr="004A1785">
        <w:rPr>
          <w:rFonts w:ascii="Times New Roman" w:eastAsia="Times New Roman" w:hAnsi="Times New Roman" w:cs="Times New Roman"/>
          <w:color w:val="00000A"/>
          <w:sz w:val="24"/>
          <w:szCs w:val="24"/>
          <w:lang w:val="tt-RU" w:eastAsia="ru-RU"/>
        </w:rPr>
        <w:t>атгосиздат</w:t>
      </w:r>
      <w:r w:rsidR="004A1785">
        <w:rPr>
          <w:rFonts w:ascii="Times New Roman" w:eastAsia="Times New Roman" w:hAnsi="Times New Roman" w:cs="Times New Roman"/>
          <w:color w:val="00000A"/>
          <w:sz w:val="24"/>
          <w:szCs w:val="24"/>
          <w:lang w:val="tt-RU" w:eastAsia="ru-RU"/>
        </w:rPr>
        <w:t>”, 1950</w:t>
      </w:r>
    </w:p>
    <w:p w:rsidR="00322C06" w:rsidRPr="004A1785" w:rsidRDefault="00322C06" w:rsidP="004A1785">
      <w:pPr>
        <w:pStyle w:val="a5"/>
        <w:numPr>
          <w:ilvl w:val="0"/>
          <w:numId w:val="40"/>
        </w:numPr>
        <w:spacing w:after="0" w:line="240" w:lineRule="auto"/>
        <w:ind w:left="709"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color w:val="00000A"/>
          <w:sz w:val="24"/>
          <w:szCs w:val="24"/>
          <w:lang w:val="tt-RU" w:eastAsia="ru-RU"/>
        </w:rPr>
        <w:t xml:space="preserve">Батыр –Булгари </w:t>
      </w:r>
      <w:r w:rsidR="004A1785">
        <w:rPr>
          <w:rFonts w:ascii="Times New Roman" w:eastAsia="Times New Roman" w:hAnsi="Times New Roman" w:cs="Times New Roman"/>
          <w:color w:val="00000A"/>
          <w:sz w:val="24"/>
          <w:szCs w:val="24"/>
          <w:lang w:val="tt-RU" w:eastAsia="ru-RU"/>
        </w:rPr>
        <w:t xml:space="preserve">Л. “Алфавитные кубики” - </w:t>
      </w:r>
      <w:r w:rsidRPr="004A1785">
        <w:rPr>
          <w:rFonts w:ascii="Times New Roman" w:eastAsia="Times New Roman" w:hAnsi="Times New Roman" w:cs="Times New Roman"/>
          <w:color w:val="00000A"/>
          <w:sz w:val="24"/>
          <w:szCs w:val="24"/>
          <w:lang w:val="tt-RU" w:eastAsia="ru-RU"/>
        </w:rPr>
        <w:t>Песни для детей. Казань</w:t>
      </w:r>
      <w:r w:rsidR="004A1785">
        <w:rPr>
          <w:rFonts w:ascii="Times New Roman" w:eastAsia="Times New Roman" w:hAnsi="Times New Roman" w:cs="Times New Roman"/>
          <w:color w:val="00000A"/>
          <w:sz w:val="24"/>
          <w:szCs w:val="24"/>
          <w:lang w:val="tt-RU" w:eastAsia="ru-RU"/>
        </w:rPr>
        <w:t>, 1997</w:t>
      </w:r>
    </w:p>
    <w:p w:rsidR="00322C06" w:rsidRPr="004A1785" w:rsidRDefault="00322C06" w:rsidP="004A1785">
      <w:pPr>
        <w:pStyle w:val="a5"/>
        <w:numPr>
          <w:ilvl w:val="0"/>
          <w:numId w:val="40"/>
        </w:numPr>
        <w:spacing w:after="0" w:line="240" w:lineRule="auto"/>
        <w:ind w:left="709"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color w:val="00000A"/>
          <w:sz w:val="24"/>
          <w:szCs w:val="24"/>
          <w:lang w:val="tt-RU" w:eastAsia="ru-RU"/>
        </w:rPr>
        <w:t xml:space="preserve">Батыр-Булгари </w:t>
      </w:r>
      <w:r w:rsidR="004A1785">
        <w:rPr>
          <w:rFonts w:ascii="Times New Roman" w:eastAsia="Times New Roman" w:hAnsi="Times New Roman" w:cs="Times New Roman"/>
          <w:color w:val="00000A"/>
          <w:sz w:val="24"/>
          <w:szCs w:val="24"/>
          <w:lang w:val="tt-RU" w:eastAsia="ru-RU"/>
        </w:rPr>
        <w:t xml:space="preserve">Л. </w:t>
      </w:r>
      <w:r w:rsidRPr="004A1785">
        <w:rPr>
          <w:rFonts w:ascii="Times New Roman" w:eastAsia="Times New Roman" w:hAnsi="Times New Roman" w:cs="Times New Roman"/>
          <w:color w:val="00000A"/>
          <w:sz w:val="24"/>
          <w:szCs w:val="24"/>
          <w:lang w:val="tt-RU" w:eastAsia="ru-RU"/>
        </w:rPr>
        <w:t>Песни для детей “Звонче пой, соловушка”</w:t>
      </w:r>
      <w:r w:rsidR="004A1785">
        <w:rPr>
          <w:rFonts w:ascii="Times New Roman" w:eastAsia="Times New Roman" w:hAnsi="Times New Roman" w:cs="Times New Roman"/>
          <w:color w:val="00000A"/>
          <w:sz w:val="24"/>
          <w:szCs w:val="24"/>
          <w:lang w:val="tt-RU" w:eastAsia="ru-RU"/>
        </w:rPr>
        <w:t>.</w:t>
      </w:r>
      <w:r w:rsidRPr="004A1785">
        <w:rPr>
          <w:rFonts w:ascii="Times New Roman" w:eastAsia="Times New Roman" w:hAnsi="Times New Roman" w:cs="Times New Roman"/>
          <w:color w:val="00000A"/>
          <w:sz w:val="24"/>
          <w:szCs w:val="24"/>
          <w:lang w:val="tt-RU" w:eastAsia="ru-RU"/>
        </w:rPr>
        <w:t xml:space="preserve"> Казань</w:t>
      </w:r>
      <w:r w:rsidR="004A1785">
        <w:rPr>
          <w:rFonts w:ascii="Times New Roman" w:eastAsia="Times New Roman" w:hAnsi="Times New Roman" w:cs="Times New Roman"/>
          <w:color w:val="00000A"/>
          <w:sz w:val="24"/>
          <w:szCs w:val="24"/>
          <w:lang w:val="tt-RU" w:eastAsia="ru-RU"/>
        </w:rPr>
        <w:t>, 2000</w:t>
      </w:r>
    </w:p>
    <w:p w:rsidR="00255F99" w:rsidRPr="00F02B25" w:rsidRDefault="00322C06" w:rsidP="003A44EE">
      <w:pPr>
        <w:pStyle w:val="a5"/>
        <w:numPr>
          <w:ilvl w:val="0"/>
          <w:numId w:val="40"/>
        </w:numPr>
        <w:spacing w:after="0" w:line="240" w:lineRule="auto"/>
        <w:ind w:left="709" w:hanging="425"/>
        <w:jc w:val="both"/>
        <w:rPr>
          <w:rFonts w:ascii="Times New Roman" w:eastAsia="Times New Roman" w:hAnsi="Times New Roman" w:cs="Times New Roman"/>
          <w:sz w:val="24"/>
          <w:szCs w:val="24"/>
          <w:lang w:eastAsia="ru-RU"/>
        </w:rPr>
      </w:pPr>
      <w:r w:rsidRPr="004A1785">
        <w:rPr>
          <w:rFonts w:ascii="Times New Roman" w:eastAsia="Times New Roman" w:hAnsi="Times New Roman" w:cs="Times New Roman"/>
          <w:color w:val="00000A"/>
          <w:sz w:val="24"/>
          <w:szCs w:val="24"/>
          <w:lang w:val="tt-RU" w:eastAsia="ru-RU"/>
        </w:rPr>
        <w:t>“ Хоровая музыка Татарстана”, для женского и смешанного хора.</w:t>
      </w:r>
      <w:r w:rsidR="004A1785">
        <w:rPr>
          <w:rFonts w:ascii="Times New Roman" w:eastAsia="Times New Roman" w:hAnsi="Times New Roman" w:cs="Times New Roman"/>
          <w:color w:val="00000A"/>
          <w:sz w:val="24"/>
          <w:szCs w:val="24"/>
          <w:lang w:val="tt-RU" w:eastAsia="ru-RU"/>
        </w:rPr>
        <w:t xml:space="preserve"> </w:t>
      </w:r>
      <w:r w:rsidR="00E04802">
        <w:rPr>
          <w:rFonts w:ascii="Times New Roman" w:eastAsia="Times New Roman" w:hAnsi="Times New Roman" w:cs="Times New Roman"/>
          <w:color w:val="00000A"/>
          <w:sz w:val="24"/>
          <w:szCs w:val="24"/>
          <w:lang w:val="tt-RU" w:eastAsia="ru-RU"/>
        </w:rPr>
        <w:t>Сост.</w:t>
      </w:r>
      <w:r w:rsidRPr="004A1785">
        <w:rPr>
          <w:rFonts w:ascii="Times New Roman" w:eastAsia="Times New Roman" w:hAnsi="Times New Roman" w:cs="Times New Roman"/>
          <w:color w:val="00000A"/>
          <w:sz w:val="24"/>
          <w:szCs w:val="24"/>
          <w:lang w:val="tt-RU" w:eastAsia="ru-RU"/>
        </w:rPr>
        <w:t xml:space="preserve"> В. Леванов</w:t>
      </w:r>
    </w:p>
    <w:p w:rsidR="00322C06" w:rsidRPr="00E04802" w:rsidRDefault="00322C06" w:rsidP="00C67156">
      <w:pPr>
        <w:spacing w:after="0" w:line="240" w:lineRule="auto"/>
        <w:ind w:left="567"/>
        <w:rPr>
          <w:rFonts w:ascii="Times New Roman" w:eastAsia="Times New Roman" w:hAnsi="Times New Roman" w:cs="Times New Roman"/>
          <w:b/>
          <w:sz w:val="24"/>
          <w:szCs w:val="24"/>
          <w:lang w:eastAsia="ru-RU"/>
        </w:rPr>
      </w:pPr>
      <w:bookmarkStart w:id="23" w:name="bookmark22"/>
      <w:bookmarkEnd w:id="23"/>
      <w:r w:rsidRPr="00E04802">
        <w:rPr>
          <w:rFonts w:ascii="Times New Roman" w:eastAsia="Times New Roman" w:hAnsi="Times New Roman" w:cs="Times New Roman"/>
          <w:b/>
          <w:color w:val="00000A"/>
          <w:sz w:val="24"/>
          <w:szCs w:val="24"/>
          <w:lang w:eastAsia="ru-RU"/>
        </w:rPr>
        <w:t>Список рекомендуемой методической литературы</w:t>
      </w:r>
    </w:p>
    <w:p w:rsidR="00322C06" w:rsidRPr="00322C06" w:rsidRDefault="00322C06" w:rsidP="00322C06">
      <w:pPr>
        <w:numPr>
          <w:ilvl w:val="0"/>
          <w:numId w:val="26"/>
        </w:num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Дмитриев Л. Основы вокальной методики. - М.: Музыка, 2000</w:t>
      </w:r>
    </w:p>
    <w:p w:rsidR="00322C06" w:rsidRPr="00322C06" w:rsidRDefault="00322C06" w:rsidP="00322C06">
      <w:pPr>
        <w:numPr>
          <w:ilvl w:val="0"/>
          <w:numId w:val="26"/>
        </w:num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Добровольская Н. Вокально-хоровые упражнения в детском хоре. М., 1987</w:t>
      </w:r>
    </w:p>
    <w:p w:rsidR="00322C06" w:rsidRPr="00322C06" w:rsidRDefault="00322C06" w:rsidP="00322C06">
      <w:pPr>
        <w:numPr>
          <w:ilvl w:val="0"/>
          <w:numId w:val="26"/>
        </w:numPr>
        <w:spacing w:after="0" w:line="240" w:lineRule="auto"/>
        <w:ind w:right="14"/>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Михайлова М. Развитие м</w:t>
      </w:r>
      <w:r w:rsidR="00E04802">
        <w:rPr>
          <w:rFonts w:ascii="Times New Roman" w:eastAsia="Times New Roman" w:hAnsi="Times New Roman" w:cs="Times New Roman"/>
          <w:sz w:val="24"/>
          <w:szCs w:val="24"/>
          <w:lang w:eastAsia="ru-RU"/>
        </w:rPr>
        <w:t xml:space="preserve">узыкальных способностей </w:t>
      </w:r>
      <w:proofErr w:type="spellStart"/>
      <w:r w:rsidR="00E04802">
        <w:rPr>
          <w:rFonts w:ascii="Times New Roman" w:eastAsia="Times New Roman" w:hAnsi="Times New Roman" w:cs="Times New Roman"/>
          <w:sz w:val="24"/>
          <w:szCs w:val="24"/>
          <w:lang w:eastAsia="ru-RU"/>
        </w:rPr>
        <w:t>детей</w:t>
      </w:r>
      <w:proofErr w:type="gramStart"/>
      <w:r w:rsidR="00E04802">
        <w:rPr>
          <w:rFonts w:ascii="Times New Roman" w:eastAsia="Times New Roman" w:hAnsi="Times New Roman" w:cs="Times New Roman"/>
          <w:sz w:val="24"/>
          <w:szCs w:val="24"/>
          <w:lang w:eastAsia="ru-RU"/>
        </w:rPr>
        <w:t>.Я</w:t>
      </w:r>
      <w:proofErr w:type="gramEnd"/>
      <w:r w:rsidR="00E04802">
        <w:rPr>
          <w:rFonts w:ascii="Times New Roman" w:eastAsia="Times New Roman" w:hAnsi="Times New Roman" w:cs="Times New Roman"/>
          <w:sz w:val="24"/>
          <w:szCs w:val="24"/>
          <w:lang w:eastAsia="ru-RU"/>
        </w:rPr>
        <w:t>рославль</w:t>
      </w:r>
      <w:proofErr w:type="spellEnd"/>
      <w:r w:rsidR="00E04802">
        <w:rPr>
          <w:rFonts w:ascii="Times New Roman" w:eastAsia="Times New Roman" w:hAnsi="Times New Roman" w:cs="Times New Roman"/>
          <w:sz w:val="24"/>
          <w:szCs w:val="24"/>
          <w:lang w:eastAsia="ru-RU"/>
        </w:rPr>
        <w:t>, «А-</w:t>
      </w:r>
      <w:r w:rsidRPr="00322C06">
        <w:rPr>
          <w:rFonts w:ascii="Times New Roman" w:eastAsia="Times New Roman" w:hAnsi="Times New Roman" w:cs="Times New Roman"/>
          <w:sz w:val="24"/>
          <w:szCs w:val="24"/>
          <w:lang w:eastAsia="ru-RU"/>
        </w:rPr>
        <w:t>я разви</w:t>
      </w:r>
      <w:r w:rsidR="00E04802">
        <w:rPr>
          <w:rFonts w:ascii="Times New Roman" w:eastAsia="Times New Roman" w:hAnsi="Times New Roman" w:cs="Times New Roman"/>
          <w:sz w:val="24"/>
          <w:szCs w:val="24"/>
          <w:lang w:eastAsia="ru-RU"/>
        </w:rPr>
        <w:t xml:space="preserve">тия», </w:t>
      </w:r>
    </w:p>
    <w:p w:rsidR="00322C06" w:rsidRPr="00322C06" w:rsidRDefault="00322C06" w:rsidP="00322C06">
      <w:pPr>
        <w:numPr>
          <w:ilvl w:val="0"/>
          <w:numId w:val="26"/>
        </w:numPr>
        <w:spacing w:after="0" w:line="240" w:lineRule="auto"/>
        <w:ind w:right="14"/>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 xml:space="preserve">Самарин В., </w:t>
      </w:r>
      <w:proofErr w:type="spellStart"/>
      <w:r w:rsidRPr="00322C06">
        <w:rPr>
          <w:rFonts w:ascii="Times New Roman" w:eastAsia="Times New Roman" w:hAnsi="Times New Roman" w:cs="Times New Roman"/>
          <w:sz w:val="24"/>
          <w:szCs w:val="24"/>
          <w:lang w:eastAsia="ru-RU"/>
        </w:rPr>
        <w:t>Осеннева</w:t>
      </w:r>
      <w:proofErr w:type="spellEnd"/>
      <w:r w:rsidRPr="00322C06">
        <w:rPr>
          <w:rFonts w:ascii="Times New Roman" w:eastAsia="Times New Roman" w:hAnsi="Times New Roman" w:cs="Times New Roman"/>
          <w:sz w:val="24"/>
          <w:szCs w:val="24"/>
          <w:lang w:eastAsia="ru-RU"/>
        </w:rPr>
        <w:t xml:space="preserve"> М., </w:t>
      </w:r>
      <w:proofErr w:type="spellStart"/>
      <w:r w:rsidRPr="00322C06">
        <w:rPr>
          <w:rFonts w:ascii="Times New Roman" w:eastAsia="Times New Roman" w:hAnsi="Times New Roman" w:cs="Times New Roman"/>
          <w:sz w:val="24"/>
          <w:szCs w:val="24"/>
          <w:lang w:eastAsia="ru-RU"/>
        </w:rPr>
        <w:t>Уколова</w:t>
      </w:r>
      <w:proofErr w:type="spellEnd"/>
      <w:r w:rsidRPr="00322C06">
        <w:rPr>
          <w:rFonts w:ascii="Times New Roman" w:eastAsia="Times New Roman" w:hAnsi="Times New Roman" w:cs="Times New Roman"/>
          <w:sz w:val="24"/>
          <w:szCs w:val="24"/>
          <w:lang w:eastAsia="ru-RU"/>
        </w:rPr>
        <w:t xml:space="preserve"> Л. Мето</w:t>
      </w:r>
      <w:r w:rsidR="00C67156">
        <w:rPr>
          <w:rFonts w:ascii="Times New Roman" w:eastAsia="Times New Roman" w:hAnsi="Times New Roman" w:cs="Times New Roman"/>
          <w:sz w:val="24"/>
          <w:szCs w:val="24"/>
          <w:lang w:eastAsia="ru-RU"/>
        </w:rPr>
        <w:t>дика работы с детским вокально-</w:t>
      </w:r>
      <w:r w:rsidRPr="00322C06">
        <w:rPr>
          <w:rFonts w:ascii="Times New Roman" w:eastAsia="Times New Roman" w:hAnsi="Times New Roman" w:cs="Times New Roman"/>
          <w:sz w:val="24"/>
          <w:szCs w:val="24"/>
          <w:lang w:eastAsia="ru-RU"/>
        </w:rPr>
        <w:t xml:space="preserve">хоровым коллективом. - М.: </w:t>
      </w:r>
      <w:r w:rsidRPr="00322C06">
        <w:rPr>
          <w:rFonts w:ascii="Times New Roman" w:eastAsia="Times New Roman" w:hAnsi="Times New Roman" w:cs="Times New Roman"/>
          <w:sz w:val="24"/>
          <w:szCs w:val="24"/>
          <w:lang w:val="en-US" w:eastAsia="ru-RU"/>
        </w:rPr>
        <w:t>Academia</w:t>
      </w:r>
      <w:r w:rsidRPr="00322C06">
        <w:rPr>
          <w:rFonts w:ascii="Times New Roman" w:eastAsia="Times New Roman" w:hAnsi="Times New Roman" w:cs="Times New Roman"/>
          <w:sz w:val="24"/>
          <w:szCs w:val="24"/>
          <w:lang w:eastAsia="ru-RU"/>
        </w:rPr>
        <w:t>, 1999</w:t>
      </w:r>
    </w:p>
    <w:p w:rsidR="00322C06" w:rsidRPr="00322C06" w:rsidRDefault="00322C06" w:rsidP="00322C06">
      <w:pPr>
        <w:numPr>
          <w:ilvl w:val="0"/>
          <w:numId w:val="26"/>
        </w:num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Струве Г. Школьный хор. М.,1981</w:t>
      </w:r>
    </w:p>
    <w:p w:rsidR="00322C06" w:rsidRPr="00322C06" w:rsidRDefault="00322C06" w:rsidP="00322C06">
      <w:pPr>
        <w:numPr>
          <w:ilvl w:val="0"/>
          <w:numId w:val="26"/>
        </w:numPr>
        <w:spacing w:after="0" w:line="240" w:lineRule="auto"/>
        <w:ind w:right="14"/>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Теория и методика музыкального образования детей: Н</w:t>
      </w:r>
      <w:r w:rsidR="00C67156">
        <w:rPr>
          <w:rFonts w:ascii="Times New Roman" w:eastAsia="Times New Roman" w:hAnsi="Times New Roman" w:cs="Times New Roman"/>
          <w:sz w:val="24"/>
          <w:szCs w:val="24"/>
          <w:lang w:eastAsia="ru-RU"/>
        </w:rPr>
        <w:t>аучно-методическое пособие/ Л.В.Школяр, М.С.Красильникова, Е.</w:t>
      </w:r>
      <w:r w:rsidRPr="00322C06">
        <w:rPr>
          <w:rFonts w:ascii="Times New Roman" w:eastAsia="Times New Roman" w:hAnsi="Times New Roman" w:cs="Times New Roman"/>
          <w:sz w:val="24"/>
          <w:szCs w:val="24"/>
          <w:lang w:eastAsia="ru-RU"/>
        </w:rPr>
        <w:t>Д.Критская и др. - М., 1998</w:t>
      </w:r>
    </w:p>
    <w:p w:rsidR="00322C06" w:rsidRPr="00322C06" w:rsidRDefault="00322C06" w:rsidP="00322C06">
      <w:pPr>
        <w:numPr>
          <w:ilvl w:val="0"/>
          <w:numId w:val="26"/>
        </w:numPr>
        <w:spacing w:after="0" w:line="240" w:lineRule="auto"/>
        <w:ind w:right="14"/>
        <w:jc w:val="both"/>
        <w:rPr>
          <w:rFonts w:ascii="Times New Roman" w:eastAsia="Times New Roman" w:hAnsi="Times New Roman" w:cs="Times New Roman"/>
          <w:sz w:val="24"/>
          <w:szCs w:val="24"/>
          <w:lang w:eastAsia="ru-RU"/>
        </w:rPr>
      </w:pPr>
      <w:proofErr w:type="spellStart"/>
      <w:r w:rsidRPr="00322C06">
        <w:rPr>
          <w:rFonts w:ascii="Times New Roman" w:eastAsia="Times New Roman" w:hAnsi="Times New Roman" w:cs="Times New Roman"/>
          <w:sz w:val="24"/>
          <w:szCs w:val="24"/>
          <w:lang w:eastAsia="ru-RU"/>
        </w:rPr>
        <w:t>Халабузарь</w:t>
      </w:r>
      <w:proofErr w:type="spellEnd"/>
      <w:r w:rsidRPr="00322C06">
        <w:rPr>
          <w:rFonts w:ascii="Times New Roman" w:eastAsia="Times New Roman" w:hAnsi="Times New Roman" w:cs="Times New Roman"/>
          <w:sz w:val="24"/>
          <w:szCs w:val="24"/>
          <w:lang w:eastAsia="ru-RU"/>
        </w:rPr>
        <w:t xml:space="preserve"> П., Попов В. Теория и методика музыкальног</w:t>
      </w:r>
      <w:r w:rsidR="00E04802">
        <w:rPr>
          <w:rFonts w:ascii="Times New Roman" w:eastAsia="Times New Roman" w:hAnsi="Times New Roman" w:cs="Times New Roman"/>
          <w:sz w:val="24"/>
          <w:szCs w:val="24"/>
          <w:lang w:eastAsia="ru-RU"/>
        </w:rPr>
        <w:t>о воспитания. - СПб</w:t>
      </w:r>
      <w:r w:rsidRPr="00322C06">
        <w:rPr>
          <w:rFonts w:ascii="Times New Roman" w:eastAsia="Times New Roman" w:hAnsi="Times New Roman" w:cs="Times New Roman"/>
          <w:sz w:val="24"/>
          <w:szCs w:val="24"/>
          <w:lang w:eastAsia="ru-RU"/>
        </w:rPr>
        <w:t xml:space="preserve"> 2000</w:t>
      </w:r>
    </w:p>
    <w:p w:rsidR="00322C06" w:rsidRPr="00322C06" w:rsidRDefault="00322C06" w:rsidP="00322C06">
      <w:pPr>
        <w:numPr>
          <w:ilvl w:val="0"/>
          <w:numId w:val="26"/>
        </w:numPr>
        <w:spacing w:after="0" w:line="240" w:lineRule="auto"/>
        <w:ind w:right="14"/>
        <w:jc w:val="both"/>
        <w:rPr>
          <w:rFonts w:ascii="Times New Roman" w:eastAsia="Times New Roman" w:hAnsi="Times New Roman" w:cs="Times New Roman"/>
          <w:sz w:val="24"/>
          <w:szCs w:val="24"/>
          <w:lang w:eastAsia="ru-RU"/>
        </w:rPr>
      </w:pPr>
      <w:proofErr w:type="spellStart"/>
      <w:r w:rsidRPr="00322C06">
        <w:rPr>
          <w:rFonts w:ascii="Times New Roman" w:eastAsia="Times New Roman" w:hAnsi="Times New Roman" w:cs="Times New Roman"/>
          <w:sz w:val="24"/>
          <w:szCs w:val="24"/>
          <w:lang w:eastAsia="ru-RU"/>
        </w:rPr>
        <w:t>Халабузарь</w:t>
      </w:r>
      <w:proofErr w:type="spellEnd"/>
      <w:r w:rsidRPr="00322C06">
        <w:rPr>
          <w:rFonts w:ascii="Times New Roman" w:eastAsia="Times New Roman" w:hAnsi="Times New Roman" w:cs="Times New Roman"/>
          <w:sz w:val="24"/>
          <w:szCs w:val="24"/>
          <w:lang w:eastAsia="ru-RU"/>
        </w:rPr>
        <w:t xml:space="preserve"> П., Попов В., Добровольская Н. Методика музыкального воспитания. Учебное пособие. М.,1990</w:t>
      </w:r>
    </w:p>
    <w:p w:rsidR="00322C06" w:rsidRPr="00322C06" w:rsidRDefault="00322C06" w:rsidP="00322C06">
      <w:pPr>
        <w:numPr>
          <w:ilvl w:val="0"/>
          <w:numId w:val="26"/>
        </w:num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lastRenderedPageBreak/>
        <w:t>Соколов В. Работа с хором.2-е издание. - М.,1983</w:t>
      </w:r>
    </w:p>
    <w:p w:rsidR="00322C06" w:rsidRPr="00322C06" w:rsidRDefault="00322C06" w:rsidP="00322C06">
      <w:pPr>
        <w:numPr>
          <w:ilvl w:val="0"/>
          <w:numId w:val="26"/>
        </w:num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Стулова Г. Теория и практика работы с хором. - М., 2002</w:t>
      </w:r>
    </w:p>
    <w:p w:rsidR="00322C06" w:rsidRPr="00322C06" w:rsidRDefault="00322C06" w:rsidP="00322C06">
      <w:pPr>
        <w:numPr>
          <w:ilvl w:val="0"/>
          <w:numId w:val="26"/>
        </w:numPr>
        <w:spacing w:after="0" w:line="240" w:lineRule="auto"/>
        <w:ind w:right="14"/>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Стулова Г. Хоровой класс: Теория и практика работы в детском хоре. - М.,1988</w:t>
      </w:r>
    </w:p>
    <w:p w:rsidR="00322C06" w:rsidRPr="00322C06" w:rsidRDefault="00322C06" w:rsidP="00322C06">
      <w:pPr>
        <w:numPr>
          <w:ilvl w:val="0"/>
          <w:numId w:val="26"/>
        </w:numPr>
        <w:spacing w:after="0" w:line="240" w:lineRule="auto"/>
        <w:jc w:val="both"/>
        <w:rPr>
          <w:rFonts w:ascii="Times New Roman" w:eastAsia="Times New Roman" w:hAnsi="Times New Roman" w:cs="Times New Roman"/>
          <w:sz w:val="24"/>
          <w:szCs w:val="24"/>
          <w:lang w:eastAsia="ru-RU"/>
        </w:rPr>
      </w:pPr>
      <w:r w:rsidRPr="00322C06">
        <w:rPr>
          <w:rFonts w:ascii="Times New Roman" w:eastAsia="Times New Roman" w:hAnsi="Times New Roman" w:cs="Times New Roman"/>
          <w:sz w:val="24"/>
          <w:szCs w:val="24"/>
          <w:lang w:eastAsia="ru-RU"/>
        </w:rPr>
        <w:t>Чесноков П. Хор и управление им. - М.,1961</w:t>
      </w:r>
    </w:p>
    <w:sectPr w:rsidR="00322C06" w:rsidRPr="00322C06" w:rsidSect="003950E2">
      <w:footerReference w:type="default" r:id="rId9"/>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66D" w:rsidRDefault="004E466D" w:rsidP="00830689">
      <w:pPr>
        <w:spacing w:after="0" w:line="240" w:lineRule="auto"/>
      </w:pPr>
      <w:r>
        <w:separator/>
      </w:r>
    </w:p>
  </w:endnote>
  <w:endnote w:type="continuationSeparator" w:id="0">
    <w:p w:rsidR="004E466D" w:rsidRDefault="004E466D" w:rsidP="00830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1470"/>
      <w:docPartObj>
        <w:docPartGallery w:val="Page Numbers (Bottom of Page)"/>
        <w:docPartUnique/>
      </w:docPartObj>
    </w:sdtPr>
    <w:sdtEndPr/>
    <w:sdtContent>
      <w:p w:rsidR="003950E2" w:rsidRDefault="004E466D">
        <w:pPr>
          <w:pStyle w:val="a8"/>
          <w:jc w:val="center"/>
        </w:pPr>
        <w:r>
          <w:fldChar w:fldCharType="begin"/>
        </w:r>
        <w:r>
          <w:instrText xml:space="preserve"> PAGE   \* MERGEFORMAT </w:instrText>
        </w:r>
        <w:r>
          <w:fldChar w:fldCharType="separate"/>
        </w:r>
        <w:r w:rsidR="0082257D">
          <w:rPr>
            <w:noProof/>
          </w:rPr>
          <w:t>2</w:t>
        </w:r>
        <w:r>
          <w:rPr>
            <w:noProof/>
          </w:rPr>
          <w:fldChar w:fldCharType="end"/>
        </w:r>
      </w:p>
    </w:sdtContent>
  </w:sdt>
  <w:p w:rsidR="003950E2" w:rsidRDefault="003950E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66D" w:rsidRDefault="004E466D" w:rsidP="00830689">
      <w:pPr>
        <w:spacing w:after="0" w:line="240" w:lineRule="auto"/>
      </w:pPr>
      <w:r>
        <w:separator/>
      </w:r>
    </w:p>
  </w:footnote>
  <w:footnote w:type="continuationSeparator" w:id="0">
    <w:p w:rsidR="004E466D" w:rsidRDefault="004E466D" w:rsidP="008306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01890"/>
    <w:multiLevelType w:val="multilevel"/>
    <w:tmpl w:val="0B02953C"/>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53211A"/>
    <w:multiLevelType w:val="multilevel"/>
    <w:tmpl w:val="31D88628"/>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nsid w:val="101F24FA"/>
    <w:multiLevelType w:val="multilevel"/>
    <w:tmpl w:val="3E000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EC4CE2"/>
    <w:multiLevelType w:val="hybridMultilevel"/>
    <w:tmpl w:val="7D466E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8F215D"/>
    <w:multiLevelType w:val="multilevel"/>
    <w:tmpl w:val="635E8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4E1ADE"/>
    <w:multiLevelType w:val="multilevel"/>
    <w:tmpl w:val="C0306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341B04"/>
    <w:multiLevelType w:val="multilevel"/>
    <w:tmpl w:val="5A26D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58482F"/>
    <w:multiLevelType w:val="multilevel"/>
    <w:tmpl w:val="0A78E4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8C6EA2"/>
    <w:multiLevelType w:val="hybridMultilevel"/>
    <w:tmpl w:val="3866F510"/>
    <w:lvl w:ilvl="0" w:tplc="FB9890E6">
      <w:start w:val="1"/>
      <w:numFmt w:val="decimal"/>
      <w:lvlText w:val="%1."/>
      <w:lvlJc w:val="left"/>
      <w:pPr>
        <w:ind w:left="1301" w:hanging="360"/>
      </w:pPr>
      <w:rPr>
        <w:rFonts w:hint="default"/>
      </w:rPr>
    </w:lvl>
    <w:lvl w:ilvl="1" w:tplc="04190019" w:tentative="1">
      <w:start w:val="1"/>
      <w:numFmt w:val="lowerLetter"/>
      <w:lvlText w:val="%2."/>
      <w:lvlJc w:val="left"/>
      <w:pPr>
        <w:ind w:left="2021" w:hanging="360"/>
      </w:pPr>
    </w:lvl>
    <w:lvl w:ilvl="2" w:tplc="0419001B" w:tentative="1">
      <w:start w:val="1"/>
      <w:numFmt w:val="lowerRoman"/>
      <w:lvlText w:val="%3."/>
      <w:lvlJc w:val="right"/>
      <w:pPr>
        <w:ind w:left="2741" w:hanging="180"/>
      </w:pPr>
    </w:lvl>
    <w:lvl w:ilvl="3" w:tplc="0419000F" w:tentative="1">
      <w:start w:val="1"/>
      <w:numFmt w:val="decimal"/>
      <w:lvlText w:val="%4."/>
      <w:lvlJc w:val="left"/>
      <w:pPr>
        <w:ind w:left="3461" w:hanging="360"/>
      </w:pPr>
    </w:lvl>
    <w:lvl w:ilvl="4" w:tplc="04190019" w:tentative="1">
      <w:start w:val="1"/>
      <w:numFmt w:val="lowerLetter"/>
      <w:lvlText w:val="%5."/>
      <w:lvlJc w:val="left"/>
      <w:pPr>
        <w:ind w:left="4181" w:hanging="360"/>
      </w:pPr>
    </w:lvl>
    <w:lvl w:ilvl="5" w:tplc="0419001B" w:tentative="1">
      <w:start w:val="1"/>
      <w:numFmt w:val="lowerRoman"/>
      <w:lvlText w:val="%6."/>
      <w:lvlJc w:val="right"/>
      <w:pPr>
        <w:ind w:left="4901" w:hanging="180"/>
      </w:pPr>
    </w:lvl>
    <w:lvl w:ilvl="6" w:tplc="0419000F" w:tentative="1">
      <w:start w:val="1"/>
      <w:numFmt w:val="decimal"/>
      <w:lvlText w:val="%7."/>
      <w:lvlJc w:val="left"/>
      <w:pPr>
        <w:ind w:left="5621" w:hanging="360"/>
      </w:pPr>
    </w:lvl>
    <w:lvl w:ilvl="7" w:tplc="04190019" w:tentative="1">
      <w:start w:val="1"/>
      <w:numFmt w:val="lowerLetter"/>
      <w:lvlText w:val="%8."/>
      <w:lvlJc w:val="left"/>
      <w:pPr>
        <w:ind w:left="6341" w:hanging="360"/>
      </w:pPr>
    </w:lvl>
    <w:lvl w:ilvl="8" w:tplc="0419001B" w:tentative="1">
      <w:start w:val="1"/>
      <w:numFmt w:val="lowerRoman"/>
      <w:lvlText w:val="%9."/>
      <w:lvlJc w:val="right"/>
      <w:pPr>
        <w:ind w:left="7061" w:hanging="180"/>
      </w:pPr>
    </w:lvl>
  </w:abstractNum>
  <w:abstractNum w:abstractNumId="9">
    <w:nsid w:val="27E11CAF"/>
    <w:multiLevelType w:val="multilevel"/>
    <w:tmpl w:val="12C697E2"/>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F731C8"/>
    <w:multiLevelType w:val="multilevel"/>
    <w:tmpl w:val="088C20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B36A48"/>
    <w:multiLevelType w:val="hybridMultilevel"/>
    <w:tmpl w:val="4FE0AC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1DC0E88"/>
    <w:multiLevelType w:val="hybridMultilevel"/>
    <w:tmpl w:val="4EE2A614"/>
    <w:lvl w:ilvl="0" w:tplc="0419000D">
      <w:start w:val="1"/>
      <w:numFmt w:val="bullet"/>
      <w:lvlText w:val=""/>
      <w:lvlJc w:val="left"/>
      <w:pPr>
        <w:ind w:left="1353" w:hanging="360"/>
      </w:pPr>
      <w:rPr>
        <w:rFonts w:ascii="Wingdings" w:hAnsi="Wingding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373C329A"/>
    <w:multiLevelType w:val="multilevel"/>
    <w:tmpl w:val="F6E2D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9F0E06"/>
    <w:multiLevelType w:val="hybridMultilevel"/>
    <w:tmpl w:val="4A26193E"/>
    <w:lvl w:ilvl="0" w:tplc="0419000F">
      <w:start w:val="1"/>
      <w:numFmt w:val="decimal"/>
      <w:lvlText w:val="%1."/>
      <w:lvlJc w:val="left"/>
      <w:pPr>
        <w:ind w:left="1301" w:hanging="360"/>
      </w:pPr>
    </w:lvl>
    <w:lvl w:ilvl="1" w:tplc="04190019" w:tentative="1">
      <w:start w:val="1"/>
      <w:numFmt w:val="lowerLetter"/>
      <w:lvlText w:val="%2."/>
      <w:lvlJc w:val="left"/>
      <w:pPr>
        <w:ind w:left="2021" w:hanging="360"/>
      </w:pPr>
    </w:lvl>
    <w:lvl w:ilvl="2" w:tplc="0419001B" w:tentative="1">
      <w:start w:val="1"/>
      <w:numFmt w:val="lowerRoman"/>
      <w:lvlText w:val="%3."/>
      <w:lvlJc w:val="right"/>
      <w:pPr>
        <w:ind w:left="2741" w:hanging="180"/>
      </w:pPr>
    </w:lvl>
    <w:lvl w:ilvl="3" w:tplc="0419000F" w:tentative="1">
      <w:start w:val="1"/>
      <w:numFmt w:val="decimal"/>
      <w:lvlText w:val="%4."/>
      <w:lvlJc w:val="left"/>
      <w:pPr>
        <w:ind w:left="3461" w:hanging="360"/>
      </w:pPr>
    </w:lvl>
    <w:lvl w:ilvl="4" w:tplc="04190019" w:tentative="1">
      <w:start w:val="1"/>
      <w:numFmt w:val="lowerLetter"/>
      <w:lvlText w:val="%5."/>
      <w:lvlJc w:val="left"/>
      <w:pPr>
        <w:ind w:left="4181" w:hanging="360"/>
      </w:pPr>
    </w:lvl>
    <w:lvl w:ilvl="5" w:tplc="0419001B" w:tentative="1">
      <w:start w:val="1"/>
      <w:numFmt w:val="lowerRoman"/>
      <w:lvlText w:val="%6."/>
      <w:lvlJc w:val="right"/>
      <w:pPr>
        <w:ind w:left="4901" w:hanging="180"/>
      </w:pPr>
    </w:lvl>
    <w:lvl w:ilvl="6" w:tplc="0419000F" w:tentative="1">
      <w:start w:val="1"/>
      <w:numFmt w:val="decimal"/>
      <w:lvlText w:val="%7."/>
      <w:lvlJc w:val="left"/>
      <w:pPr>
        <w:ind w:left="5621" w:hanging="360"/>
      </w:pPr>
    </w:lvl>
    <w:lvl w:ilvl="7" w:tplc="04190019" w:tentative="1">
      <w:start w:val="1"/>
      <w:numFmt w:val="lowerLetter"/>
      <w:lvlText w:val="%8."/>
      <w:lvlJc w:val="left"/>
      <w:pPr>
        <w:ind w:left="6341" w:hanging="360"/>
      </w:pPr>
    </w:lvl>
    <w:lvl w:ilvl="8" w:tplc="0419001B" w:tentative="1">
      <w:start w:val="1"/>
      <w:numFmt w:val="lowerRoman"/>
      <w:lvlText w:val="%9."/>
      <w:lvlJc w:val="right"/>
      <w:pPr>
        <w:ind w:left="7061" w:hanging="180"/>
      </w:pPr>
    </w:lvl>
  </w:abstractNum>
  <w:abstractNum w:abstractNumId="15">
    <w:nsid w:val="3AA64242"/>
    <w:multiLevelType w:val="multilevel"/>
    <w:tmpl w:val="3E000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7238FB"/>
    <w:multiLevelType w:val="multilevel"/>
    <w:tmpl w:val="4AF4F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F404A51"/>
    <w:multiLevelType w:val="multilevel"/>
    <w:tmpl w:val="B0C05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0579A2"/>
    <w:multiLevelType w:val="hybridMultilevel"/>
    <w:tmpl w:val="227E92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46B0215F"/>
    <w:multiLevelType w:val="multilevel"/>
    <w:tmpl w:val="F4609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98E049E"/>
    <w:multiLevelType w:val="multilevel"/>
    <w:tmpl w:val="B7A6F48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nsid w:val="49F91B1D"/>
    <w:multiLevelType w:val="hybridMultilevel"/>
    <w:tmpl w:val="9D58B3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9F7B36"/>
    <w:multiLevelType w:val="multilevel"/>
    <w:tmpl w:val="3C6200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6A5692"/>
    <w:multiLevelType w:val="hybridMultilevel"/>
    <w:tmpl w:val="B61A8ACA"/>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4">
    <w:nsid w:val="4F1471A3"/>
    <w:multiLevelType w:val="multilevel"/>
    <w:tmpl w:val="343431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110F4C"/>
    <w:multiLevelType w:val="multilevel"/>
    <w:tmpl w:val="16A2B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4E47C77"/>
    <w:multiLevelType w:val="multilevel"/>
    <w:tmpl w:val="45068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CC6700E"/>
    <w:multiLevelType w:val="hybridMultilevel"/>
    <w:tmpl w:val="3C2029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F4C39E0"/>
    <w:multiLevelType w:val="hybridMultilevel"/>
    <w:tmpl w:val="1A6E5E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0126489"/>
    <w:multiLevelType w:val="multilevel"/>
    <w:tmpl w:val="2F705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5232D55"/>
    <w:multiLevelType w:val="multilevel"/>
    <w:tmpl w:val="9E22E8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55005EC"/>
    <w:multiLevelType w:val="hybridMultilevel"/>
    <w:tmpl w:val="D870D6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81E1921"/>
    <w:multiLevelType w:val="multilevel"/>
    <w:tmpl w:val="93E8C3BE"/>
    <w:lvl w:ilvl="0">
      <w:start w:val="1"/>
      <w:numFmt w:val="bullet"/>
      <w:lvlText w:val=""/>
      <w:lvlJc w:val="left"/>
      <w:pPr>
        <w:tabs>
          <w:tab w:val="num" w:pos="720"/>
        </w:tabs>
        <w:ind w:left="720" w:hanging="360"/>
      </w:pPr>
      <w:rPr>
        <w:rFonts w:ascii="Symbol" w:hAnsi="Symbol" w:hint="default"/>
        <w:sz w:val="20"/>
      </w:rPr>
    </w:lvl>
    <w:lvl w:ilvl="1">
      <w:start w:val="2"/>
      <w:numFmt w:val="upperRoman"/>
      <w:lvlText w:val="%2."/>
      <w:lvlJc w:val="righ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98B58C4"/>
    <w:multiLevelType w:val="hybridMultilevel"/>
    <w:tmpl w:val="410E08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AF21353"/>
    <w:multiLevelType w:val="multilevel"/>
    <w:tmpl w:val="F4564B1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E9B0258"/>
    <w:multiLevelType w:val="hybridMultilevel"/>
    <w:tmpl w:val="3F6A55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0535E81"/>
    <w:multiLevelType w:val="multilevel"/>
    <w:tmpl w:val="FB7ECA56"/>
    <w:lvl w:ilvl="0">
      <w:start w:val="3"/>
      <w:numFmt w:val="upperRoman"/>
      <w:lvlText w:val="%1."/>
      <w:lvlJc w:val="right"/>
      <w:pPr>
        <w:tabs>
          <w:tab w:val="num" w:pos="720"/>
        </w:tabs>
        <w:ind w:left="720" w:hanging="360"/>
      </w:pPr>
    </w:lvl>
    <w:lvl w:ilvl="1">
      <w:start w:val="4"/>
      <w:numFmt w:val="decimal"/>
      <w:lvlText w:val="%2."/>
      <w:lvlJc w:val="left"/>
      <w:pPr>
        <w:ind w:left="1440" w:hanging="360"/>
      </w:pPr>
      <w:rPr>
        <w:rFonts w:hint="default"/>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7">
    <w:nsid w:val="71E9436F"/>
    <w:multiLevelType w:val="multilevel"/>
    <w:tmpl w:val="9A66CC4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nsid w:val="754F226C"/>
    <w:multiLevelType w:val="multilevel"/>
    <w:tmpl w:val="77DCA2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6601802"/>
    <w:multiLevelType w:val="hybridMultilevel"/>
    <w:tmpl w:val="4F5AA6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8B057BF"/>
    <w:multiLevelType w:val="hybridMultilevel"/>
    <w:tmpl w:val="1D522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94D602D"/>
    <w:multiLevelType w:val="hybridMultilevel"/>
    <w:tmpl w:val="CF568F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9D5407C"/>
    <w:multiLevelType w:val="multilevel"/>
    <w:tmpl w:val="DBC6F754"/>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32"/>
  </w:num>
  <w:num w:numId="3">
    <w:abstractNumId w:val="36"/>
  </w:num>
  <w:num w:numId="4">
    <w:abstractNumId w:val="26"/>
  </w:num>
  <w:num w:numId="5">
    <w:abstractNumId w:val="20"/>
  </w:num>
  <w:num w:numId="6">
    <w:abstractNumId w:val="42"/>
  </w:num>
  <w:num w:numId="7">
    <w:abstractNumId w:val="1"/>
  </w:num>
  <w:num w:numId="8">
    <w:abstractNumId w:val="6"/>
  </w:num>
  <w:num w:numId="9">
    <w:abstractNumId w:val="30"/>
  </w:num>
  <w:num w:numId="10">
    <w:abstractNumId w:val="38"/>
  </w:num>
  <w:num w:numId="11">
    <w:abstractNumId w:val="0"/>
  </w:num>
  <w:num w:numId="12">
    <w:abstractNumId w:val="19"/>
  </w:num>
  <w:num w:numId="13">
    <w:abstractNumId w:val="34"/>
  </w:num>
  <w:num w:numId="14">
    <w:abstractNumId w:val="16"/>
  </w:num>
  <w:num w:numId="15">
    <w:abstractNumId w:val="13"/>
  </w:num>
  <w:num w:numId="16">
    <w:abstractNumId w:val="7"/>
  </w:num>
  <w:num w:numId="17">
    <w:abstractNumId w:val="9"/>
  </w:num>
  <w:num w:numId="18">
    <w:abstractNumId w:val="4"/>
  </w:num>
  <w:num w:numId="19">
    <w:abstractNumId w:val="24"/>
  </w:num>
  <w:num w:numId="20">
    <w:abstractNumId w:val="5"/>
  </w:num>
  <w:num w:numId="21">
    <w:abstractNumId w:val="15"/>
  </w:num>
  <w:num w:numId="22">
    <w:abstractNumId w:val="22"/>
  </w:num>
  <w:num w:numId="23">
    <w:abstractNumId w:val="29"/>
  </w:num>
  <w:num w:numId="24">
    <w:abstractNumId w:val="10"/>
  </w:num>
  <w:num w:numId="25">
    <w:abstractNumId w:val="17"/>
  </w:num>
  <w:num w:numId="26">
    <w:abstractNumId w:val="25"/>
  </w:num>
  <w:num w:numId="27">
    <w:abstractNumId w:val="27"/>
  </w:num>
  <w:num w:numId="28">
    <w:abstractNumId w:val="11"/>
  </w:num>
  <w:num w:numId="29">
    <w:abstractNumId w:val="23"/>
  </w:num>
  <w:num w:numId="30">
    <w:abstractNumId w:val="33"/>
  </w:num>
  <w:num w:numId="31">
    <w:abstractNumId w:val="28"/>
  </w:num>
  <w:num w:numId="32">
    <w:abstractNumId w:val="31"/>
  </w:num>
  <w:num w:numId="33">
    <w:abstractNumId w:val="21"/>
  </w:num>
  <w:num w:numId="34">
    <w:abstractNumId w:val="35"/>
  </w:num>
  <w:num w:numId="35">
    <w:abstractNumId w:val="14"/>
  </w:num>
  <w:num w:numId="36">
    <w:abstractNumId w:val="12"/>
  </w:num>
  <w:num w:numId="37">
    <w:abstractNumId w:val="39"/>
  </w:num>
  <w:num w:numId="38">
    <w:abstractNumId w:val="41"/>
  </w:num>
  <w:num w:numId="39">
    <w:abstractNumId w:val="3"/>
  </w:num>
  <w:num w:numId="40">
    <w:abstractNumId w:val="8"/>
  </w:num>
  <w:num w:numId="41">
    <w:abstractNumId w:val="18"/>
  </w:num>
  <w:num w:numId="42">
    <w:abstractNumId w:val="40"/>
  </w:num>
  <w:num w:numId="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mirrorMargins/>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03CA0"/>
    <w:rsid w:val="00084D19"/>
    <w:rsid w:val="001A08C6"/>
    <w:rsid w:val="001A17C5"/>
    <w:rsid w:val="001A6548"/>
    <w:rsid w:val="00255F99"/>
    <w:rsid w:val="00257E29"/>
    <w:rsid w:val="00266056"/>
    <w:rsid w:val="002738CC"/>
    <w:rsid w:val="0028629D"/>
    <w:rsid w:val="00322C06"/>
    <w:rsid w:val="00330C03"/>
    <w:rsid w:val="003950E2"/>
    <w:rsid w:val="003A44EE"/>
    <w:rsid w:val="003D13D8"/>
    <w:rsid w:val="004A1785"/>
    <w:rsid w:val="004E466D"/>
    <w:rsid w:val="005304D2"/>
    <w:rsid w:val="00650675"/>
    <w:rsid w:val="00687558"/>
    <w:rsid w:val="006C22A7"/>
    <w:rsid w:val="0082257D"/>
    <w:rsid w:val="00830689"/>
    <w:rsid w:val="0098208F"/>
    <w:rsid w:val="009E15BF"/>
    <w:rsid w:val="00C67156"/>
    <w:rsid w:val="00D368F3"/>
    <w:rsid w:val="00DA0B4F"/>
    <w:rsid w:val="00E04802"/>
    <w:rsid w:val="00E43F4E"/>
    <w:rsid w:val="00ED1760"/>
    <w:rsid w:val="00F02B25"/>
    <w:rsid w:val="00F03CA0"/>
    <w:rsid w:val="00F34578"/>
    <w:rsid w:val="00F470BA"/>
    <w:rsid w:val="00F923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4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22C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322C0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rsid w:val="001A654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9E15BF"/>
    <w:pPr>
      <w:ind w:left="720"/>
      <w:contextualSpacing/>
    </w:pPr>
  </w:style>
  <w:style w:type="paragraph" w:styleId="a6">
    <w:name w:val="header"/>
    <w:basedOn w:val="a"/>
    <w:link w:val="a7"/>
    <w:uiPriority w:val="99"/>
    <w:unhideWhenUsed/>
    <w:rsid w:val="0083068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30689"/>
  </w:style>
  <w:style w:type="paragraph" w:styleId="a8">
    <w:name w:val="footer"/>
    <w:basedOn w:val="a"/>
    <w:link w:val="a9"/>
    <w:uiPriority w:val="99"/>
    <w:unhideWhenUsed/>
    <w:rsid w:val="0083068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306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22C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322C0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rsid w:val="001A654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9E15BF"/>
    <w:pPr>
      <w:ind w:left="720"/>
      <w:contextualSpacing/>
    </w:pPr>
  </w:style>
  <w:style w:type="paragraph" w:styleId="a6">
    <w:name w:val="header"/>
    <w:basedOn w:val="a"/>
    <w:link w:val="a7"/>
    <w:uiPriority w:val="99"/>
    <w:unhideWhenUsed/>
    <w:rsid w:val="0083068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30689"/>
  </w:style>
  <w:style w:type="paragraph" w:styleId="a8">
    <w:name w:val="footer"/>
    <w:basedOn w:val="a"/>
    <w:link w:val="a9"/>
    <w:uiPriority w:val="99"/>
    <w:unhideWhenUsed/>
    <w:rsid w:val="0083068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306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314252">
      <w:bodyDiv w:val="1"/>
      <w:marLeft w:val="0"/>
      <w:marRight w:val="0"/>
      <w:marTop w:val="0"/>
      <w:marBottom w:val="0"/>
      <w:divBdr>
        <w:top w:val="none" w:sz="0" w:space="0" w:color="auto"/>
        <w:left w:val="none" w:sz="0" w:space="0" w:color="auto"/>
        <w:bottom w:val="none" w:sz="0" w:space="0" w:color="auto"/>
        <w:right w:val="none" w:sz="0" w:space="0" w:color="auto"/>
      </w:divBdr>
      <w:divsChild>
        <w:div w:id="135488113">
          <w:marLeft w:val="0"/>
          <w:marRight w:val="0"/>
          <w:marTop w:val="0"/>
          <w:marBottom w:val="0"/>
          <w:divBdr>
            <w:top w:val="none" w:sz="0" w:space="0" w:color="auto"/>
            <w:left w:val="none" w:sz="0" w:space="0" w:color="auto"/>
            <w:bottom w:val="none" w:sz="0" w:space="0" w:color="auto"/>
            <w:right w:val="none" w:sz="0" w:space="0" w:color="auto"/>
          </w:divBdr>
          <w:divsChild>
            <w:div w:id="1283734072">
              <w:marLeft w:val="0"/>
              <w:marRight w:val="0"/>
              <w:marTop w:val="0"/>
              <w:marBottom w:val="0"/>
              <w:divBdr>
                <w:top w:val="none" w:sz="0" w:space="0" w:color="auto"/>
                <w:left w:val="none" w:sz="0" w:space="0" w:color="auto"/>
                <w:bottom w:val="none" w:sz="0" w:space="0" w:color="auto"/>
                <w:right w:val="none" w:sz="0" w:space="0" w:color="auto"/>
              </w:divBdr>
              <w:divsChild>
                <w:div w:id="729117342">
                  <w:marLeft w:val="0"/>
                  <w:marRight w:val="0"/>
                  <w:marTop w:val="0"/>
                  <w:marBottom w:val="0"/>
                  <w:divBdr>
                    <w:top w:val="none" w:sz="0" w:space="0" w:color="auto"/>
                    <w:left w:val="none" w:sz="0" w:space="0" w:color="auto"/>
                    <w:bottom w:val="none" w:sz="0" w:space="0" w:color="auto"/>
                    <w:right w:val="none" w:sz="0" w:space="0" w:color="auto"/>
                  </w:divBdr>
                  <w:divsChild>
                    <w:div w:id="584530662">
                      <w:marLeft w:val="0"/>
                      <w:marRight w:val="0"/>
                      <w:marTop w:val="0"/>
                      <w:marBottom w:val="0"/>
                      <w:divBdr>
                        <w:top w:val="none" w:sz="0" w:space="0" w:color="auto"/>
                        <w:left w:val="none" w:sz="0" w:space="0" w:color="auto"/>
                        <w:bottom w:val="none" w:sz="0" w:space="0" w:color="auto"/>
                        <w:right w:val="none" w:sz="0" w:space="0" w:color="auto"/>
                      </w:divBdr>
                      <w:divsChild>
                        <w:div w:id="382369575">
                          <w:marLeft w:val="0"/>
                          <w:marRight w:val="0"/>
                          <w:marTop w:val="0"/>
                          <w:marBottom w:val="0"/>
                          <w:divBdr>
                            <w:top w:val="none" w:sz="0" w:space="0" w:color="auto"/>
                            <w:left w:val="none" w:sz="0" w:space="0" w:color="auto"/>
                            <w:bottom w:val="none" w:sz="0" w:space="0" w:color="auto"/>
                            <w:right w:val="none" w:sz="0" w:space="0" w:color="auto"/>
                          </w:divBdr>
                          <w:divsChild>
                            <w:div w:id="102455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C52E5-6DA2-4A91-9C08-3984F8B0C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Pages>
  <Words>3705</Words>
  <Characters>21124</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Добро Пожаловать</cp:lastModifiedBy>
  <cp:revision>18</cp:revision>
  <cp:lastPrinted>2014-02-14T07:44:00Z</cp:lastPrinted>
  <dcterms:created xsi:type="dcterms:W3CDTF">2013-02-15T10:06:00Z</dcterms:created>
  <dcterms:modified xsi:type="dcterms:W3CDTF">2014-02-23T19:23:00Z</dcterms:modified>
</cp:coreProperties>
</file>